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8D" w:rsidRDefault="00491C8D" w:rsidP="00504885">
      <w:pPr>
        <w:pStyle w:val="Default"/>
        <w:spacing w:line="360" w:lineRule="auto"/>
        <w:jc w:val="center"/>
        <w:rPr>
          <w:rFonts w:ascii="Arial Black" w:hAnsi="Arial Black"/>
          <w:sz w:val="36"/>
          <w:szCs w:val="36"/>
        </w:rPr>
      </w:pPr>
    </w:p>
    <w:p w:rsidR="00491C8D" w:rsidRDefault="00491C8D" w:rsidP="00504885">
      <w:pPr>
        <w:pStyle w:val="Default"/>
        <w:spacing w:line="360" w:lineRule="auto"/>
        <w:jc w:val="center"/>
        <w:rPr>
          <w:rFonts w:ascii="Arial Black" w:hAnsi="Arial Black"/>
          <w:sz w:val="36"/>
          <w:szCs w:val="36"/>
        </w:rPr>
      </w:pPr>
    </w:p>
    <w:p w:rsidR="00491C8D" w:rsidRDefault="00491C8D" w:rsidP="00504885">
      <w:pPr>
        <w:pStyle w:val="Default"/>
        <w:spacing w:line="360" w:lineRule="auto"/>
        <w:jc w:val="center"/>
        <w:rPr>
          <w:rFonts w:ascii="Arial Black" w:hAnsi="Arial Black"/>
          <w:sz w:val="36"/>
          <w:szCs w:val="36"/>
        </w:rPr>
      </w:pPr>
    </w:p>
    <w:p w:rsidR="00504885" w:rsidRDefault="00504885" w:rsidP="00504885">
      <w:pPr>
        <w:pStyle w:val="Default"/>
        <w:spacing w:line="360" w:lineRule="auto"/>
        <w:jc w:val="center"/>
        <w:rPr>
          <w:rFonts w:ascii="Arial Black" w:hAnsi="Arial Black"/>
          <w:sz w:val="36"/>
          <w:szCs w:val="36"/>
        </w:rPr>
      </w:pPr>
    </w:p>
    <w:p w:rsidR="00491C8D" w:rsidRDefault="00491C8D" w:rsidP="00504885">
      <w:pPr>
        <w:pStyle w:val="Default"/>
        <w:spacing w:line="360" w:lineRule="auto"/>
        <w:jc w:val="center"/>
        <w:rPr>
          <w:rFonts w:ascii="Arial Black" w:hAnsi="Arial Black"/>
          <w:sz w:val="36"/>
          <w:szCs w:val="36"/>
        </w:rPr>
      </w:pPr>
    </w:p>
    <w:p w:rsidR="00C31204" w:rsidRPr="007E7406" w:rsidRDefault="00B05060" w:rsidP="00C31204">
      <w:pPr>
        <w:pStyle w:val="9"/>
        <w:keepNext/>
        <w:widowControl w:val="0"/>
        <w:numPr>
          <w:ilvl w:val="8"/>
          <w:numId w:val="16"/>
        </w:numPr>
        <w:tabs>
          <w:tab w:val="clear" w:pos="1584"/>
          <w:tab w:val="num" w:pos="0"/>
        </w:tabs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 Р О Г Р А М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М</w:t>
      </w:r>
      <w:proofErr w:type="spellEnd"/>
      <w:r w:rsidR="00C31204" w:rsidRPr="007E740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А</w:t>
      </w:r>
    </w:p>
    <w:p w:rsidR="0014472B" w:rsidRDefault="0014472B" w:rsidP="0050488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4472B" w:rsidRDefault="0014472B" w:rsidP="0050488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4472B" w:rsidRPr="00C31204" w:rsidRDefault="00940993" w:rsidP="002C77D9">
      <w:pPr>
        <w:pStyle w:val="Default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31204">
        <w:rPr>
          <w:rFonts w:ascii="Times New Roman" w:hAnsi="Times New Roman" w:cs="Times New Roman"/>
          <w:b/>
          <w:bCs/>
          <w:sz w:val="32"/>
          <w:szCs w:val="32"/>
        </w:rPr>
        <w:t>XL</w:t>
      </w:r>
      <w:r w:rsidRPr="00C31204"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 w:rsidR="00123835" w:rsidRPr="00C31204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FA6BD9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F82754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14472B" w:rsidRPr="00C31204">
        <w:rPr>
          <w:rFonts w:ascii="Times New Roman" w:hAnsi="Times New Roman" w:cs="Times New Roman"/>
          <w:b/>
          <w:bCs/>
          <w:sz w:val="32"/>
          <w:szCs w:val="32"/>
        </w:rPr>
        <w:t xml:space="preserve"> МЕЖДУНАРОДНОЙ КОНФЕРЕНЦИИ</w:t>
      </w:r>
    </w:p>
    <w:p w:rsidR="0014472B" w:rsidRDefault="0014472B" w:rsidP="00504885">
      <w:pPr>
        <w:pStyle w:val="Default"/>
        <w:spacing w:line="360" w:lineRule="auto"/>
        <w:jc w:val="center"/>
        <w:rPr>
          <w:sz w:val="32"/>
          <w:szCs w:val="32"/>
        </w:rPr>
      </w:pPr>
    </w:p>
    <w:p w:rsidR="0014472B" w:rsidRDefault="0014472B" w:rsidP="00504885">
      <w:pPr>
        <w:pStyle w:val="Default"/>
        <w:spacing w:line="360" w:lineRule="auto"/>
        <w:jc w:val="center"/>
        <w:rPr>
          <w:sz w:val="32"/>
          <w:szCs w:val="32"/>
        </w:rPr>
      </w:pPr>
    </w:p>
    <w:p w:rsidR="0014472B" w:rsidRDefault="005F35EF" w:rsidP="002C77D9">
      <w:pPr>
        <w:pStyle w:val="Default"/>
        <w:spacing w:line="276" w:lineRule="auto"/>
        <w:jc w:val="center"/>
        <w:rPr>
          <w:rFonts w:ascii="Arial Black" w:hAnsi="Arial Black"/>
          <w:b/>
          <w:sz w:val="32"/>
          <w:szCs w:val="32"/>
        </w:rPr>
      </w:pPr>
      <w:r w:rsidRPr="005F35EF">
        <w:rPr>
          <w:rFonts w:ascii="Arial Black" w:hAnsi="Arial Black"/>
          <w:b/>
          <w:sz w:val="32"/>
          <w:szCs w:val="32"/>
        </w:rPr>
        <w:t xml:space="preserve">Информационные технологии в науке, </w:t>
      </w:r>
      <w:r w:rsidR="00504885">
        <w:rPr>
          <w:rFonts w:ascii="Arial Black" w:hAnsi="Arial Black"/>
          <w:b/>
          <w:sz w:val="32"/>
          <w:szCs w:val="32"/>
        </w:rPr>
        <w:br/>
      </w:r>
      <w:r w:rsidRPr="005F35EF">
        <w:rPr>
          <w:rFonts w:ascii="Arial Black" w:hAnsi="Arial Black"/>
          <w:b/>
          <w:sz w:val="32"/>
          <w:szCs w:val="32"/>
        </w:rPr>
        <w:t>образовании и управлении</w:t>
      </w:r>
    </w:p>
    <w:p w:rsidR="005F35EF" w:rsidRDefault="005F35EF" w:rsidP="0050488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4472B" w:rsidRPr="00C31204" w:rsidRDefault="0014472B" w:rsidP="002C77D9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204">
        <w:rPr>
          <w:rFonts w:ascii="Times New Roman" w:hAnsi="Times New Roman" w:cs="Times New Roman"/>
          <w:b/>
          <w:bCs/>
          <w:sz w:val="28"/>
          <w:szCs w:val="28"/>
        </w:rPr>
        <w:t>IT + SE`201</w:t>
      </w:r>
      <w:r w:rsidR="00F82754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14472B" w:rsidRPr="00C31204" w:rsidRDefault="0014472B" w:rsidP="002C77D9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204">
        <w:rPr>
          <w:rFonts w:ascii="Times New Roman" w:hAnsi="Times New Roman" w:cs="Times New Roman"/>
          <w:b/>
          <w:bCs/>
          <w:sz w:val="28"/>
          <w:szCs w:val="28"/>
        </w:rPr>
        <w:t>МАЙСКАЯ СЕССИЯ</w:t>
      </w:r>
    </w:p>
    <w:p w:rsidR="0014472B" w:rsidRPr="00C31204" w:rsidRDefault="0014472B" w:rsidP="0050488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72B" w:rsidRDefault="0014472B" w:rsidP="0050488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77D9" w:rsidRDefault="002C77D9" w:rsidP="0050488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77D9" w:rsidRDefault="002C77D9" w:rsidP="0050488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204" w:rsidRDefault="00C31204" w:rsidP="0050488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204" w:rsidRDefault="00C31204" w:rsidP="0050488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77D9" w:rsidRDefault="002C77D9" w:rsidP="0050488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72B" w:rsidRPr="00C31204" w:rsidRDefault="0014472B" w:rsidP="0050488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4472B" w:rsidRDefault="00940993" w:rsidP="00504885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 </w:t>
      </w:r>
      <w:r w:rsidR="0014472B">
        <w:rPr>
          <w:rFonts w:ascii="Times New Roman" w:hAnsi="Times New Roman" w:cs="Times New Roman"/>
          <w:b/>
          <w:bCs/>
          <w:sz w:val="28"/>
          <w:szCs w:val="28"/>
        </w:rPr>
        <w:t>Крым, Ялта-Гурзуф</w:t>
      </w:r>
    </w:p>
    <w:p w:rsidR="002C77D9" w:rsidRDefault="00FA6BD9" w:rsidP="002C77D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14472B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14472B" w:rsidRPr="00E20B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6BD9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1 мая</w:t>
      </w:r>
      <w:r w:rsidR="00940993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F8275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4472B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C3120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1447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77D9" w:rsidRDefault="002C77D9" w:rsidP="002C77D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72B" w:rsidRPr="002C77D9" w:rsidRDefault="0014472B" w:rsidP="002C77D9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b/>
        </w:rPr>
        <w:br w:type="page"/>
      </w:r>
    </w:p>
    <w:p w:rsidR="00EC3CB5" w:rsidRPr="00504885" w:rsidRDefault="00EC3CB5" w:rsidP="00504885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504885">
        <w:rPr>
          <w:b/>
          <w:bCs/>
          <w:sz w:val="28"/>
          <w:szCs w:val="28"/>
        </w:rPr>
        <w:lastRenderedPageBreak/>
        <w:t>XL</w:t>
      </w:r>
      <w:r w:rsidRPr="00504885">
        <w:rPr>
          <w:b/>
          <w:bCs/>
          <w:sz w:val="28"/>
          <w:szCs w:val="28"/>
          <w:lang w:val="en-US"/>
        </w:rPr>
        <w:t>VI</w:t>
      </w:r>
      <w:r w:rsidR="00FA6BD9">
        <w:rPr>
          <w:b/>
          <w:bCs/>
          <w:sz w:val="28"/>
          <w:szCs w:val="28"/>
          <w:lang w:val="en-US"/>
        </w:rPr>
        <w:t>I</w:t>
      </w:r>
      <w:r w:rsidR="00565B96" w:rsidRPr="00504885">
        <w:rPr>
          <w:sz w:val="28"/>
          <w:szCs w:val="28"/>
        </w:rPr>
        <w:t xml:space="preserve"> </w:t>
      </w:r>
      <w:r w:rsidR="00B03F69" w:rsidRPr="00504885">
        <w:rPr>
          <w:b/>
          <w:sz w:val="28"/>
          <w:szCs w:val="28"/>
        </w:rPr>
        <w:t>МЕЖДУНАРОДНАЯ КОНФЕРЕНЦИЯ</w:t>
      </w:r>
    </w:p>
    <w:p w:rsidR="00B03F69" w:rsidRPr="00504885" w:rsidRDefault="00B03F69" w:rsidP="00504885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504885">
        <w:rPr>
          <w:b/>
          <w:sz w:val="28"/>
          <w:szCs w:val="28"/>
        </w:rPr>
        <w:t xml:space="preserve">Информационные технологии в науке, образовании и управлении </w:t>
      </w:r>
    </w:p>
    <w:p w:rsidR="00C31204" w:rsidRDefault="00B03F69" w:rsidP="00504885">
      <w:pPr>
        <w:shd w:val="clear" w:color="auto" w:fill="FFFFFF"/>
        <w:spacing w:line="276" w:lineRule="auto"/>
        <w:jc w:val="center"/>
        <w:rPr>
          <w:sz w:val="28"/>
          <w:szCs w:val="28"/>
          <w:lang w:val="uk-UA"/>
        </w:rPr>
      </w:pPr>
      <w:r w:rsidRPr="00504885">
        <w:rPr>
          <w:b/>
          <w:sz w:val="28"/>
          <w:szCs w:val="28"/>
        </w:rPr>
        <w:t>IT</w:t>
      </w:r>
      <w:r w:rsidR="00F82754">
        <w:rPr>
          <w:b/>
          <w:sz w:val="28"/>
          <w:szCs w:val="28"/>
        </w:rPr>
        <w:t xml:space="preserve"> + S</w:t>
      </w:r>
      <w:r w:rsidR="00FA6BD9">
        <w:rPr>
          <w:b/>
          <w:sz w:val="28"/>
          <w:szCs w:val="28"/>
        </w:rPr>
        <w:t>E`</w:t>
      </w:r>
      <w:r w:rsidR="00F82754">
        <w:rPr>
          <w:b/>
          <w:sz w:val="28"/>
          <w:szCs w:val="28"/>
        </w:rPr>
        <w:t>2019</w:t>
      </w:r>
      <w:r w:rsidR="007C2007">
        <w:rPr>
          <w:b/>
          <w:sz w:val="28"/>
          <w:szCs w:val="28"/>
        </w:rPr>
        <w:br/>
        <w:t>ВЕСЕННЯЯ СЕССИЯ</w:t>
      </w:r>
      <w:r w:rsidR="007C2007">
        <w:rPr>
          <w:b/>
          <w:sz w:val="28"/>
          <w:szCs w:val="28"/>
        </w:rPr>
        <w:br/>
      </w:r>
      <w:r w:rsidR="007C2007" w:rsidRPr="007C2007">
        <w:rPr>
          <w:b/>
          <w:sz w:val="28"/>
          <w:szCs w:val="28"/>
        </w:rPr>
        <w:t>Республика Крым, Ялта-Гурзуф</w:t>
      </w:r>
      <w:r w:rsidR="00F82754">
        <w:rPr>
          <w:b/>
          <w:sz w:val="28"/>
          <w:szCs w:val="28"/>
        </w:rPr>
        <w:t>, 21 - 31 мая 2019</w:t>
      </w:r>
      <w:r w:rsidRPr="00504885">
        <w:rPr>
          <w:b/>
          <w:sz w:val="28"/>
          <w:szCs w:val="28"/>
        </w:rPr>
        <w:t xml:space="preserve"> г. </w:t>
      </w:r>
      <w:r w:rsidRPr="00504885">
        <w:rPr>
          <w:b/>
          <w:sz w:val="28"/>
          <w:szCs w:val="28"/>
        </w:rPr>
        <w:br/>
      </w:r>
    </w:p>
    <w:p w:rsidR="00B03F69" w:rsidRPr="00C31204" w:rsidRDefault="00C31204" w:rsidP="00C31204">
      <w:pPr>
        <w:shd w:val="clear" w:color="auto" w:fill="FFFFFF"/>
        <w:spacing w:after="120" w:line="276" w:lineRule="auto"/>
        <w:jc w:val="center"/>
        <w:rPr>
          <w:b/>
          <w:sz w:val="28"/>
          <w:szCs w:val="28"/>
        </w:rPr>
      </w:pPr>
      <w:r w:rsidRPr="00C31204">
        <w:rPr>
          <w:b/>
          <w:sz w:val="28"/>
          <w:szCs w:val="28"/>
          <w:lang w:val="uk-UA"/>
        </w:rPr>
        <w:t>ОРГАНИЗАТОР</w:t>
      </w:r>
      <w:r w:rsidRPr="00C31204">
        <w:rPr>
          <w:b/>
          <w:sz w:val="28"/>
          <w:szCs w:val="28"/>
        </w:rPr>
        <w:t>Ы</w:t>
      </w:r>
      <w:r w:rsidR="00640DD5">
        <w:rPr>
          <w:b/>
          <w:sz w:val="28"/>
          <w:szCs w:val="28"/>
        </w:rPr>
        <w:t xml:space="preserve"> КОНФЕРЕНЦИИ</w:t>
      </w:r>
      <w:r w:rsidRPr="00C31204">
        <w:rPr>
          <w:b/>
          <w:sz w:val="28"/>
          <w:szCs w:val="28"/>
        </w:rPr>
        <w:t>:</w:t>
      </w:r>
    </w:p>
    <w:p w:rsidR="00B03F69" w:rsidRPr="00504885" w:rsidRDefault="00C31204" w:rsidP="00C31204">
      <w:pPr>
        <w:shd w:val="clear" w:color="auto" w:fill="FFFFFF"/>
        <w:spacing w:before="80" w:after="8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Академия Наук</w:t>
      </w:r>
    </w:p>
    <w:p w:rsidR="00B03F69" w:rsidRPr="00504885" w:rsidRDefault="00B03F69" w:rsidP="00C31204">
      <w:pPr>
        <w:shd w:val="clear" w:color="auto" w:fill="FFFFFF"/>
        <w:spacing w:before="80" w:after="80"/>
        <w:jc w:val="center"/>
        <w:rPr>
          <w:sz w:val="28"/>
          <w:szCs w:val="28"/>
        </w:rPr>
      </w:pPr>
      <w:r w:rsidRPr="00504885">
        <w:rPr>
          <w:sz w:val="28"/>
          <w:szCs w:val="28"/>
        </w:rPr>
        <w:t>Агентство страт</w:t>
      </w:r>
      <w:r w:rsidR="00C31204">
        <w:rPr>
          <w:sz w:val="28"/>
          <w:szCs w:val="28"/>
        </w:rPr>
        <w:t>егического развития Севастополя</w:t>
      </w:r>
    </w:p>
    <w:p w:rsidR="00B03F69" w:rsidRPr="00504885" w:rsidRDefault="00B03F69" w:rsidP="00C31204">
      <w:pPr>
        <w:shd w:val="clear" w:color="auto" w:fill="FFFFFF"/>
        <w:spacing w:before="80" w:after="80"/>
        <w:jc w:val="center"/>
        <w:rPr>
          <w:sz w:val="28"/>
          <w:szCs w:val="28"/>
        </w:rPr>
      </w:pPr>
      <w:r w:rsidRPr="00504885">
        <w:rPr>
          <w:sz w:val="28"/>
          <w:szCs w:val="28"/>
        </w:rPr>
        <w:t>Экспериментальный завод науч</w:t>
      </w:r>
      <w:r w:rsidR="00C31204">
        <w:rPr>
          <w:sz w:val="28"/>
          <w:szCs w:val="28"/>
        </w:rPr>
        <w:t>ного приборостроения со СКБ РАН</w:t>
      </w:r>
    </w:p>
    <w:p w:rsidR="00B03F69" w:rsidRPr="00504885" w:rsidRDefault="00B03F69" w:rsidP="00C31204">
      <w:pPr>
        <w:shd w:val="clear" w:color="auto" w:fill="FFFFFF"/>
        <w:spacing w:before="80" w:after="80" w:line="240" w:lineRule="exact"/>
        <w:jc w:val="center"/>
        <w:rPr>
          <w:sz w:val="28"/>
          <w:szCs w:val="28"/>
        </w:rPr>
      </w:pPr>
      <w:r w:rsidRPr="00504885">
        <w:rPr>
          <w:sz w:val="28"/>
          <w:szCs w:val="28"/>
        </w:rPr>
        <w:t>Институт проблем управления РАН</w:t>
      </w:r>
      <w:r w:rsidR="00C31204">
        <w:rPr>
          <w:sz w:val="28"/>
          <w:szCs w:val="28"/>
        </w:rPr>
        <w:br/>
      </w:r>
      <w:r w:rsidRPr="00504885">
        <w:rPr>
          <w:sz w:val="28"/>
          <w:szCs w:val="28"/>
        </w:rPr>
        <w:t>Национальный исследовательский университет "Высшая школа экономики"</w:t>
      </w:r>
    </w:p>
    <w:p w:rsidR="00B03F69" w:rsidRPr="00504885" w:rsidRDefault="00B03F69" w:rsidP="00C31204">
      <w:pPr>
        <w:shd w:val="clear" w:color="auto" w:fill="FFFFFF"/>
        <w:spacing w:before="80" w:after="80"/>
        <w:jc w:val="center"/>
        <w:rPr>
          <w:sz w:val="28"/>
          <w:szCs w:val="28"/>
        </w:rPr>
      </w:pPr>
      <w:r w:rsidRPr="00504885">
        <w:rPr>
          <w:sz w:val="28"/>
          <w:szCs w:val="28"/>
        </w:rPr>
        <w:t>ФГБОУ ВПО Омский государственный технический университет</w:t>
      </w:r>
    </w:p>
    <w:p w:rsidR="00B03F69" w:rsidRPr="00504885" w:rsidRDefault="00B03F69" w:rsidP="00C31204">
      <w:pPr>
        <w:shd w:val="clear" w:color="auto" w:fill="FFFFFF"/>
        <w:spacing w:before="80" w:after="80"/>
        <w:jc w:val="center"/>
        <w:rPr>
          <w:sz w:val="28"/>
          <w:szCs w:val="28"/>
        </w:rPr>
      </w:pPr>
      <w:r w:rsidRPr="00504885">
        <w:rPr>
          <w:sz w:val="28"/>
          <w:szCs w:val="28"/>
        </w:rPr>
        <w:t>Севастопольский государственный университет</w:t>
      </w:r>
    </w:p>
    <w:p w:rsidR="00B03F69" w:rsidRPr="00504885" w:rsidRDefault="00B03F69" w:rsidP="00C31204">
      <w:pPr>
        <w:shd w:val="clear" w:color="auto" w:fill="FFFFFF"/>
        <w:spacing w:before="80" w:after="80"/>
        <w:jc w:val="center"/>
        <w:rPr>
          <w:sz w:val="28"/>
          <w:szCs w:val="28"/>
        </w:rPr>
      </w:pPr>
      <w:r w:rsidRPr="00504885">
        <w:rPr>
          <w:sz w:val="28"/>
          <w:szCs w:val="28"/>
        </w:rPr>
        <w:t>Московский технический университет связи и информатики</w:t>
      </w:r>
    </w:p>
    <w:p w:rsidR="00B03F69" w:rsidRPr="00504885" w:rsidRDefault="00B03F69" w:rsidP="00C31204">
      <w:pPr>
        <w:shd w:val="clear" w:color="auto" w:fill="FFFFFF"/>
        <w:spacing w:before="80" w:after="80"/>
        <w:jc w:val="center"/>
        <w:rPr>
          <w:sz w:val="28"/>
          <w:szCs w:val="28"/>
        </w:rPr>
      </w:pPr>
      <w:r w:rsidRPr="00504885">
        <w:rPr>
          <w:sz w:val="28"/>
          <w:szCs w:val="28"/>
        </w:rPr>
        <w:t>ООО «Институт новых информационных технологий»</w:t>
      </w:r>
    </w:p>
    <w:p w:rsidR="00B03F69" w:rsidRPr="00504885" w:rsidRDefault="00B03F69" w:rsidP="00C31204">
      <w:pPr>
        <w:shd w:val="clear" w:color="auto" w:fill="FFFFFF"/>
        <w:spacing w:before="80" w:after="80"/>
        <w:jc w:val="center"/>
        <w:rPr>
          <w:sz w:val="28"/>
          <w:szCs w:val="28"/>
        </w:rPr>
      </w:pPr>
      <w:r w:rsidRPr="00504885">
        <w:rPr>
          <w:sz w:val="28"/>
          <w:szCs w:val="28"/>
        </w:rPr>
        <w:t>Журнал «Образовательные ресурсы и технологии»</w:t>
      </w:r>
    </w:p>
    <w:p w:rsidR="00B03F69" w:rsidRPr="00504885" w:rsidRDefault="00B03F69" w:rsidP="00C31204">
      <w:pPr>
        <w:shd w:val="clear" w:color="auto" w:fill="FFFFFF"/>
        <w:spacing w:before="80" w:after="80"/>
        <w:jc w:val="center"/>
        <w:rPr>
          <w:sz w:val="28"/>
          <w:szCs w:val="28"/>
        </w:rPr>
      </w:pPr>
      <w:r w:rsidRPr="00504885">
        <w:rPr>
          <w:sz w:val="28"/>
          <w:szCs w:val="28"/>
        </w:rPr>
        <w:t>Журнал «Информационные технологии»</w:t>
      </w:r>
    </w:p>
    <w:p w:rsidR="00B03F69" w:rsidRPr="00504885" w:rsidRDefault="00B03F69" w:rsidP="00C31204">
      <w:pPr>
        <w:shd w:val="clear" w:color="auto" w:fill="FFFFFF"/>
        <w:spacing w:before="80" w:after="80" w:line="276" w:lineRule="auto"/>
        <w:jc w:val="center"/>
        <w:rPr>
          <w:sz w:val="28"/>
          <w:szCs w:val="28"/>
        </w:rPr>
      </w:pPr>
    </w:p>
    <w:p w:rsidR="00B03F69" w:rsidRPr="00504885" w:rsidRDefault="00B03F69" w:rsidP="00504885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4357E4" w:rsidRDefault="00B03F69" w:rsidP="00504885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504885">
        <w:rPr>
          <w:b/>
          <w:sz w:val="28"/>
          <w:szCs w:val="28"/>
        </w:rPr>
        <w:t>МЕЖДУНАРОДНЫЙ ОРГКОМИТЕТ:</w:t>
      </w:r>
    </w:p>
    <w:p w:rsidR="004357E4" w:rsidRPr="004357E4" w:rsidRDefault="004357E4" w:rsidP="00504885">
      <w:pPr>
        <w:shd w:val="clear" w:color="auto" w:fill="FFFFFF"/>
        <w:spacing w:line="276" w:lineRule="auto"/>
        <w:jc w:val="center"/>
        <w:rPr>
          <w:b/>
          <w:sz w:val="16"/>
          <w:szCs w:val="16"/>
        </w:rPr>
      </w:pPr>
    </w:p>
    <w:p w:rsidR="00B03F69" w:rsidRPr="00504885" w:rsidRDefault="00B03F69" w:rsidP="00C31204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FA6BD9">
        <w:rPr>
          <w:sz w:val="28"/>
          <w:szCs w:val="28"/>
        </w:rPr>
        <w:t xml:space="preserve">Президент Международной </w:t>
      </w:r>
      <w:r w:rsidR="00504885" w:rsidRPr="00FA6BD9">
        <w:rPr>
          <w:sz w:val="28"/>
          <w:szCs w:val="28"/>
        </w:rPr>
        <w:t xml:space="preserve">Конференции академик РАН </w:t>
      </w:r>
      <w:r w:rsidR="00FA6BD9" w:rsidRPr="00FA6BD9">
        <w:rPr>
          <w:color w:val="000000"/>
          <w:sz w:val="28"/>
          <w:szCs w:val="28"/>
          <w:shd w:val="clear" w:color="auto" w:fill="F2F2F2"/>
        </w:rPr>
        <w:t> </w:t>
      </w:r>
      <w:r w:rsidR="00FA6BD9" w:rsidRPr="00FA6BD9">
        <w:rPr>
          <w:color w:val="000000"/>
          <w:sz w:val="28"/>
          <w:szCs w:val="28"/>
          <w:bdr w:val="single" w:sz="6" w:space="0" w:color="000000" w:frame="1"/>
          <w:shd w:val="clear" w:color="auto" w:fill="F2F2F2"/>
        </w:rPr>
        <w:t>Н.П. Лаверов</w:t>
      </w:r>
      <w:r w:rsidRPr="00FA6BD9">
        <w:rPr>
          <w:sz w:val="28"/>
          <w:szCs w:val="28"/>
        </w:rPr>
        <w:br/>
      </w:r>
      <w:r w:rsidRPr="00504885">
        <w:rPr>
          <w:sz w:val="28"/>
          <w:szCs w:val="28"/>
        </w:rPr>
        <w:t>Председатель</w:t>
      </w:r>
      <w:r w:rsidR="00504885" w:rsidRPr="00504885">
        <w:rPr>
          <w:sz w:val="28"/>
          <w:szCs w:val="28"/>
        </w:rPr>
        <w:t xml:space="preserve"> </w:t>
      </w:r>
      <w:r w:rsidRPr="00504885">
        <w:rPr>
          <w:sz w:val="28"/>
          <w:szCs w:val="28"/>
        </w:rPr>
        <w:t>Оргкомитета проф. Е.</w:t>
      </w:r>
      <w:r w:rsidR="00504885">
        <w:rPr>
          <w:sz w:val="28"/>
          <w:szCs w:val="28"/>
          <w:lang w:val="en-US"/>
        </w:rPr>
        <w:t> </w:t>
      </w:r>
      <w:r w:rsidRPr="00504885">
        <w:rPr>
          <w:sz w:val="28"/>
          <w:szCs w:val="28"/>
        </w:rPr>
        <w:t>Л.</w:t>
      </w:r>
      <w:r w:rsidR="00504885">
        <w:rPr>
          <w:sz w:val="28"/>
          <w:szCs w:val="28"/>
          <w:lang w:val="en-US"/>
        </w:rPr>
        <w:t> </w:t>
      </w:r>
      <w:r w:rsidRPr="00504885">
        <w:rPr>
          <w:sz w:val="28"/>
          <w:szCs w:val="28"/>
        </w:rPr>
        <w:t>Глориозов</w:t>
      </w:r>
      <w:r w:rsidRPr="00504885">
        <w:rPr>
          <w:sz w:val="28"/>
          <w:szCs w:val="28"/>
        </w:rPr>
        <w:br/>
      </w:r>
    </w:p>
    <w:p w:rsidR="004357E4" w:rsidRDefault="00B03F69" w:rsidP="00504885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504885">
        <w:rPr>
          <w:b/>
          <w:sz w:val="28"/>
          <w:szCs w:val="28"/>
        </w:rPr>
        <w:t>СОПРЕДСЕДАТЕЛИ: </w:t>
      </w:r>
    </w:p>
    <w:p w:rsidR="004357E4" w:rsidRPr="004357E4" w:rsidRDefault="004357E4" w:rsidP="00504885">
      <w:pPr>
        <w:shd w:val="clear" w:color="auto" w:fill="FFFFFF"/>
        <w:spacing w:line="276" w:lineRule="auto"/>
        <w:jc w:val="center"/>
        <w:rPr>
          <w:i/>
          <w:iCs/>
          <w:sz w:val="16"/>
          <w:szCs w:val="16"/>
        </w:rPr>
      </w:pPr>
    </w:p>
    <w:p w:rsidR="00B03F69" w:rsidRDefault="00B03F69" w:rsidP="00504885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504885">
        <w:rPr>
          <w:i/>
          <w:iCs/>
          <w:sz w:val="28"/>
          <w:szCs w:val="28"/>
        </w:rPr>
        <w:t>В.</w:t>
      </w:r>
      <w:r w:rsidR="00DD6CD4">
        <w:rPr>
          <w:i/>
          <w:iCs/>
          <w:sz w:val="28"/>
          <w:szCs w:val="28"/>
          <w:lang w:val="en-US"/>
        </w:rPr>
        <w:t> </w:t>
      </w:r>
      <w:r w:rsidRPr="00504885">
        <w:rPr>
          <w:i/>
          <w:iCs/>
          <w:sz w:val="28"/>
          <w:szCs w:val="28"/>
        </w:rPr>
        <w:t>Г.</w:t>
      </w:r>
      <w:r w:rsidR="00DD6CD4">
        <w:rPr>
          <w:i/>
          <w:iCs/>
          <w:sz w:val="28"/>
          <w:szCs w:val="28"/>
          <w:lang w:val="en-US"/>
        </w:rPr>
        <w:t> </w:t>
      </w:r>
      <w:r w:rsidRPr="00504885">
        <w:rPr>
          <w:i/>
          <w:iCs/>
          <w:sz w:val="28"/>
          <w:szCs w:val="28"/>
        </w:rPr>
        <w:t>Багров, В.</w:t>
      </w:r>
      <w:r w:rsidR="00DD6CD4">
        <w:rPr>
          <w:i/>
          <w:iCs/>
          <w:sz w:val="28"/>
          <w:szCs w:val="28"/>
          <w:lang w:val="en-US"/>
        </w:rPr>
        <w:t> </w:t>
      </w:r>
      <w:r w:rsidRPr="00504885">
        <w:rPr>
          <w:i/>
          <w:iCs/>
          <w:sz w:val="28"/>
          <w:szCs w:val="28"/>
        </w:rPr>
        <w:t>А.</w:t>
      </w:r>
      <w:r w:rsidR="00DD6CD4">
        <w:rPr>
          <w:i/>
          <w:iCs/>
          <w:sz w:val="28"/>
          <w:szCs w:val="28"/>
          <w:lang w:val="en-US"/>
        </w:rPr>
        <w:t> </w:t>
      </w:r>
      <w:r w:rsidRPr="00504885">
        <w:rPr>
          <w:i/>
          <w:iCs/>
          <w:sz w:val="28"/>
          <w:szCs w:val="28"/>
        </w:rPr>
        <w:t>Бородин, В.</w:t>
      </w:r>
      <w:r w:rsidR="00DD6CD4">
        <w:rPr>
          <w:i/>
          <w:iCs/>
          <w:sz w:val="28"/>
          <w:szCs w:val="28"/>
          <w:lang w:val="en-US"/>
        </w:rPr>
        <w:t> </w:t>
      </w:r>
      <w:r w:rsidRPr="00504885">
        <w:rPr>
          <w:i/>
          <w:iCs/>
          <w:sz w:val="28"/>
          <w:szCs w:val="28"/>
        </w:rPr>
        <w:t>Н.</w:t>
      </w:r>
      <w:r w:rsidR="00DD6CD4">
        <w:rPr>
          <w:i/>
          <w:iCs/>
          <w:sz w:val="28"/>
          <w:szCs w:val="28"/>
          <w:lang w:val="en-US"/>
        </w:rPr>
        <w:t> </w:t>
      </w:r>
      <w:r w:rsidRPr="00504885">
        <w:rPr>
          <w:i/>
          <w:iCs/>
          <w:sz w:val="28"/>
          <w:szCs w:val="28"/>
        </w:rPr>
        <w:t>Гридин, В.</w:t>
      </w:r>
      <w:r w:rsidR="00DD6CD4">
        <w:rPr>
          <w:i/>
          <w:iCs/>
          <w:sz w:val="28"/>
          <w:szCs w:val="28"/>
          <w:lang w:val="en-US"/>
        </w:rPr>
        <w:t> </w:t>
      </w:r>
      <w:r w:rsidRPr="00504885">
        <w:rPr>
          <w:i/>
          <w:iCs/>
          <w:sz w:val="28"/>
          <w:szCs w:val="28"/>
        </w:rPr>
        <w:t>И.</w:t>
      </w:r>
      <w:r w:rsidR="00DD6CD4">
        <w:rPr>
          <w:i/>
          <w:iCs/>
          <w:sz w:val="28"/>
          <w:szCs w:val="28"/>
          <w:lang w:val="en-US"/>
        </w:rPr>
        <w:t> </w:t>
      </w:r>
      <w:r w:rsidRPr="00504885">
        <w:rPr>
          <w:i/>
          <w:iCs/>
          <w:sz w:val="28"/>
          <w:szCs w:val="28"/>
        </w:rPr>
        <w:t>Кошкин, В.</w:t>
      </w:r>
      <w:r w:rsidR="00DD6CD4">
        <w:rPr>
          <w:i/>
          <w:iCs/>
          <w:sz w:val="28"/>
          <w:szCs w:val="28"/>
          <w:lang w:val="en-US"/>
        </w:rPr>
        <w:t> </w:t>
      </w:r>
      <w:r w:rsidRPr="00504885">
        <w:rPr>
          <w:i/>
          <w:iCs/>
          <w:sz w:val="28"/>
          <w:szCs w:val="28"/>
        </w:rPr>
        <w:t>В.</w:t>
      </w:r>
      <w:r w:rsidR="00DD6CD4">
        <w:rPr>
          <w:i/>
          <w:iCs/>
          <w:sz w:val="28"/>
          <w:szCs w:val="28"/>
          <w:lang w:val="en-US"/>
        </w:rPr>
        <w:t> </w:t>
      </w:r>
      <w:r w:rsidRPr="00504885">
        <w:rPr>
          <w:i/>
          <w:iCs/>
          <w:sz w:val="28"/>
          <w:szCs w:val="28"/>
        </w:rPr>
        <w:t>Топорков, И.</w:t>
      </w:r>
      <w:r w:rsidR="00DD6CD4">
        <w:rPr>
          <w:i/>
          <w:iCs/>
          <w:sz w:val="28"/>
          <w:szCs w:val="28"/>
          <w:lang w:val="en-US"/>
        </w:rPr>
        <w:t> </w:t>
      </w:r>
      <w:r w:rsidRPr="00504885">
        <w:rPr>
          <w:i/>
          <w:iCs/>
          <w:sz w:val="28"/>
          <w:szCs w:val="28"/>
        </w:rPr>
        <w:t>В.</w:t>
      </w:r>
      <w:r w:rsidR="00DD6CD4">
        <w:rPr>
          <w:i/>
          <w:iCs/>
          <w:sz w:val="28"/>
          <w:szCs w:val="28"/>
          <w:lang w:val="en-US"/>
        </w:rPr>
        <w:t> </w:t>
      </w:r>
      <w:r w:rsidRPr="00504885">
        <w:rPr>
          <w:i/>
          <w:iCs/>
          <w:sz w:val="28"/>
          <w:szCs w:val="28"/>
        </w:rPr>
        <w:t>Шаповалов, И.</w:t>
      </w:r>
      <w:r w:rsidR="00DD6CD4">
        <w:rPr>
          <w:i/>
          <w:iCs/>
          <w:sz w:val="28"/>
          <w:szCs w:val="28"/>
          <w:lang w:val="en-US"/>
        </w:rPr>
        <w:t> </w:t>
      </w:r>
      <w:r w:rsidRPr="00504885">
        <w:rPr>
          <w:i/>
          <w:iCs/>
          <w:sz w:val="28"/>
          <w:szCs w:val="28"/>
        </w:rPr>
        <w:t>В.</w:t>
      </w:r>
      <w:r w:rsidR="00DD6CD4">
        <w:rPr>
          <w:i/>
          <w:iCs/>
          <w:sz w:val="28"/>
          <w:szCs w:val="28"/>
          <w:lang w:val="en-US"/>
        </w:rPr>
        <w:t> </w:t>
      </w:r>
      <w:r w:rsidRPr="00504885">
        <w:rPr>
          <w:i/>
          <w:iCs/>
          <w:sz w:val="28"/>
          <w:szCs w:val="28"/>
        </w:rPr>
        <w:t>Широков, Я.</w:t>
      </w:r>
      <w:r w:rsidR="00DD6CD4">
        <w:rPr>
          <w:i/>
          <w:iCs/>
          <w:sz w:val="28"/>
          <w:szCs w:val="28"/>
          <w:lang w:val="en-US"/>
        </w:rPr>
        <w:t> </w:t>
      </w:r>
      <w:r w:rsidRPr="00504885">
        <w:rPr>
          <w:i/>
          <w:iCs/>
          <w:sz w:val="28"/>
          <w:szCs w:val="28"/>
        </w:rPr>
        <w:t>А.</w:t>
      </w:r>
      <w:r w:rsidR="00DD6CD4">
        <w:rPr>
          <w:i/>
          <w:iCs/>
          <w:sz w:val="28"/>
          <w:szCs w:val="28"/>
          <w:lang w:val="en-US"/>
        </w:rPr>
        <w:t> </w:t>
      </w:r>
      <w:r w:rsidRPr="00504885">
        <w:rPr>
          <w:i/>
          <w:iCs/>
          <w:sz w:val="28"/>
          <w:szCs w:val="28"/>
        </w:rPr>
        <w:t>Хетагуров, Е.</w:t>
      </w:r>
      <w:r w:rsidR="00DD6CD4">
        <w:rPr>
          <w:i/>
          <w:iCs/>
          <w:sz w:val="28"/>
          <w:szCs w:val="28"/>
          <w:lang w:val="en-US"/>
        </w:rPr>
        <w:t> </w:t>
      </w:r>
      <w:r w:rsidRPr="00504885">
        <w:rPr>
          <w:i/>
          <w:iCs/>
          <w:sz w:val="28"/>
          <w:szCs w:val="28"/>
        </w:rPr>
        <w:t>Н.</w:t>
      </w:r>
      <w:r w:rsidR="00DD6CD4">
        <w:rPr>
          <w:i/>
          <w:iCs/>
          <w:sz w:val="28"/>
          <w:szCs w:val="28"/>
          <w:lang w:val="en-US"/>
        </w:rPr>
        <w:t> </w:t>
      </w:r>
      <w:r w:rsidRPr="00504885">
        <w:rPr>
          <w:i/>
          <w:iCs/>
          <w:sz w:val="28"/>
          <w:szCs w:val="28"/>
        </w:rPr>
        <w:t>Черемисина</w:t>
      </w:r>
      <w:r w:rsidRPr="00504885">
        <w:rPr>
          <w:sz w:val="28"/>
          <w:szCs w:val="28"/>
        </w:rPr>
        <w:t> </w:t>
      </w:r>
      <w:r w:rsidRPr="00504885">
        <w:rPr>
          <w:sz w:val="28"/>
          <w:szCs w:val="28"/>
        </w:rPr>
        <w:br/>
      </w:r>
    </w:p>
    <w:p w:rsidR="00DD6CD4" w:rsidRDefault="00B03F69" w:rsidP="00DD6CD4">
      <w:pPr>
        <w:pStyle w:val="4"/>
        <w:spacing w:line="276" w:lineRule="auto"/>
        <w:jc w:val="center"/>
        <w:rPr>
          <w:b w:val="0"/>
          <w:sz w:val="28"/>
          <w:szCs w:val="28"/>
        </w:rPr>
      </w:pPr>
      <w:r w:rsidRPr="00DD6CD4">
        <w:rPr>
          <w:sz w:val="28"/>
          <w:szCs w:val="28"/>
        </w:rPr>
        <w:t>ПРОГРАММНЫЙ КОМИТЕТ:</w:t>
      </w:r>
      <w:r w:rsidRPr="00504885">
        <w:rPr>
          <w:b w:val="0"/>
          <w:sz w:val="28"/>
          <w:szCs w:val="28"/>
        </w:rPr>
        <w:t> </w:t>
      </w:r>
    </w:p>
    <w:p w:rsidR="00DD6CD4" w:rsidRPr="00DD6CD4" w:rsidRDefault="00DD6CD4" w:rsidP="00DD6CD4">
      <w:pPr>
        <w:pStyle w:val="4"/>
        <w:spacing w:line="276" w:lineRule="auto"/>
        <w:jc w:val="center"/>
        <w:rPr>
          <w:i/>
          <w:iCs/>
          <w:sz w:val="16"/>
          <w:szCs w:val="16"/>
        </w:rPr>
      </w:pPr>
    </w:p>
    <w:p w:rsidR="00DD6CD4" w:rsidRPr="00F82754" w:rsidRDefault="002C1A11" w:rsidP="00F82754">
      <w:pPr>
        <w:pStyle w:val="4"/>
        <w:spacing w:line="276" w:lineRule="auto"/>
        <w:jc w:val="center"/>
        <w:rPr>
          <w:b w:val="0"/>
          <w:i/>
          <w:iCs/>
          <w:caps w:val="0"/>
          <w:sz w:val="28"/>
          <w:szCs w:val="28"/>
        </w:rPr>
      </w:pPr>
      <w:r w:rsidRPr="00653DCB">
        <w:rPr>
          <w:b w:val="0"/>
          <w:i/>
          <w:iCs/>
          <w:caps w:val="0"/>
          <w:sz w:val="28"/>
          <w:szCs w:val="28"/>
        </w:rPr>
        <w:t>А.</w:t>
      </w:r>
      <w:r w:rsidRPr="00653DCB">
        <w:rPr>
          <w:b w:val="0"/>
          <w:i/>
          <w:iCs/>
          <w:caps w:val="0"/>
          <w:sz w:val="28"/>
          <w:szCs w:val="28"/>
          <w:lang w:val="en-US"/>
        </w:rPr>
        <w:t> </w:t>
      </w:r>
      <w:r w:rsidRPr="00653DCB">
        <w:rPr>
          <w:b w:val="0"/>
          <w:i/>
          <w:iCs/>
          <w:caps w:val="0"/>
          <w:sz w:val="28"/>
          <w:szCs w:val="28"/>
        </w:rPr>
        <w:t>М.</w:t>
      </w:r>
      <w:r w:rsidRPr="00653DCB">
        <w:rPr>
          <w:b w:val="0"/>
          <w:i/>
          <w:iCs/>
          <w:caps w:val="0"/>
          <w:sz w:val="28"/>
          <w:szCs w:val="28"/>
          <w:lang w:val="en-US"/>
        </w:rPr>
        <w:t> </w:t>
      </w:r>
      <w:proofErr w:type="spellStart"/>
      <w:r w:rsidRPr="00653DCB">
        <w:rPr>
          <w:b w:val="0"/>
          <w:i/>
          <w:iCs/>
          <w:caps w:val="0"/>
          <w:sz w:val="28"/>
          <w:szCs w:val="28"/>
        </w:rPr>
        <w:t>Бершадский</w:t>
      </w:r>
      <w:proofErr w:type="spellEnd"/>
      <w:r w:rsidRPr="00653DCB">
        <w:rPr>
          <w:b w:val="0"/>
          <w:i/>
          <w:iCs/>
          <w:caps w:val="0"/>
          <w:sz w:val="28"/>
          <w:szCs w:val="28"/>
        </w:rPr>
        <w:t>, В.</w:t>
      </w:r>
      <w:r w:rsidRPr="00653DCB">
        <w:rPr>
          <w:b w:val="0"/>
          <w:i/>
          <w:iCs/>
          <w:caps w:val="0"/>
          <w:sz w:val="28"/>
          <w:szCs w:val="28"/>
          <w:lang w:val="en-US"/>
        </w:rPr>
        <w:t> </w:t>
      </w:r>
      <w:r w:rsidRPr="00653DCB">
        <w:rPr>
          <w:b w:val="0"/>
          <w:i/>
          <w:iCs/>
          <w:caps w:val="0"/>
          <w:sz w:val="28"/>
          <w:szCs w:val="28"/>
        </w:rPr>
        <w:t>Н.</w:t>
      </w:r>
      <w:r w:rsidRPr="00653DCB">
        <w:rPr>
          <w:b w:val="0"/>
          <w:i/>
          <w:iCs/>
          <w:caps w:val="0"/>
          <w:sz w:val="28"/>
          <w:szCs w:val="28"/>
          <w:lang w:val="en-US"/>
        </w:rPr>
        <w:t> </w:t>
      </w:r>
      <w:r w:rsidRPr="00653DCB">
        <w:rPr>
          <w:b w:val="0"/>
          <w:i/>
          <w:iCs/>
          <w:caps w:val="0"/>
          <w:sz w:val="28"/>
          <w:szCs w:val="28"/>
        </w:rPr>
        <w:t>Вагин, В.</w:t>
      </w:r>
      <w:r w:rsidRPr="00653DCB">
        <w:rPr>
          <w:b w:val="0"/>
          <w:i/>
          <w:iCs/>
          <w:caps w:val="0"/>
          <w:sz w:val="28"/>
          <w:szCs w:val="28"/>
          <w:lang w:val="en-US"/>
        </w:rPr>
        <w:t> </w:t>
      </w:r>
      <w:r w:rsidRPr="00653DCB">
        <w:rPr>
          <w:b w:val="0"/>
          <w:i/>
          <w:iCs/>
          <w:caps w:val="0"/>
          <w:sz w:val="28"/>
          <w:szCs w:val="28"/>
        </w:rPr>
        <w:t>Г.</w:t>
      </w:r>
      <w:r w:rsidRPr="00653DCB">
        <w:rPr>
          <w:b w:val="0"/>
          <w:i/>
          <w:iCs/>
          <w:caps w:val="0"/>
          <w:sz w:val="28"/>
          <w:szCs w:val="28"/>
          <w:lang w:val="en-US"/>
        </w:rPr>
        <w:t> </w:t>
      </w:r>
      <w:r w:rsidRPr="00653DCB">
        <w:rPr>
          <w:b w:val="0"/>
          <w:i/>
          <w:iCs/>
          <w:caps w:val="0"/>
          <w:sz w:val="28"/>
          <w:szCs w:val="28"/>
        </w:rPr>
        <w:t>Горбунов, Е.</w:t>
      </w:r>
      <w:r w:rsidRPr="00653DCB">
        <w:rPr>
          <w:b w:val="0"/>
          <w:i/>
          <w:iCs/>
          <w:caps w:val="0"/>
          <w:sz w:val="28"/>
          <w:szCs w:val="28"/>
          <w:lang w:val="en-US"/>
        </w:rPr>
        <w:t> </w:t>
      </w:r>
      <w:r w:rsidRPr="00653DCB">
        <w:rPr>
          <w:b w:val="0"/>
          <w:i/>
          <w:iCs/>
          <w:caps w:val="0"/>
          <w:sz w:val="28"/>
          <w:szCs w:val="28"/>
        </w:rPr>
        <w:t>Г.</w:t>
      </w:r>
      <w:r w:rsidRPr="00653DCB">
        <w:rPr>
          <w:b w:val="0"/>
          <w:i/>
          <w:iCs/>
          <w:caps w:val="0"/>
          <w:sz w:val="28"/>
          <w:szCs w:val="28"/>
          <w:lang w:val="en-US"/>
        </w:rPr>
        <w:t> </w:t>
      </w:r>
      <w:r w:rsidRPr="00653DCB">
        <w:rPr>
          <w:b w:val="0"/>
          <w:i/>
          <w:iCs/>
          <w:caps w:val="0"/>
          <w:sz w:val="28"/>
          <w:szCs w:val="28"/>
        </w:rPr>
        <w:t>Гридина, </w:t>
      </w:r>
      <w:r w:rsidRPr="00653DCB">
        <w:rPr>
          <w:b w:val="0"/>
          <w:i/>
          <w:iCs/>
          <w:caps w:val="0"/>
          <w:sz w:val="28"/>
          <w:szCs w:val="28"/>
        </w:rPr>
        <w:br/>
        <w:t>Н.</w:t>
      </w:r>
      <w:r w:rsidRPr="00653DCB">
        <w:rPr>
          <w:b w:val="0"/>
          <w:i/>
          <w:iCs/>
          <w:caps w:val="0"/>
          <w:sz w:val="28"/>
          <w:szCs w:val="28"/>
          <w:lang w:val="en-US"/>
        </w:rPr>
        <w:t> </w:t>
      </w:r>
      <w:r w:rsidRPr="00653DCB">
        <w:rPr>
          <w:b w:val="0"/>
          <w:i/>
          <w:iCs/>
          <w:caps w:val="0"/>
          <w:sz w:val="28"/>
          <w:szCs w:val="28"/>
        </w:rPr>
        <w:t>В.</w:t>
      </w:r>
      <w:r w:rsidRPr="00653DCB">
        <w:rPr>
          <w:b w:val="0"/>
          <w:i/>
          <w:iCs/>
          <w:caps w:val="0"/>
          <w:sz w:val="28"/>
          <w:szCs w:val="28"/>
          <w:lang w:val="en-US"/>
        </w:rPr>
        <w:t> </w:t>
      </w:r>
      <w:proofErr w:type="spellStart"/>
      <w:r w:rsidRPr="00653DCB">
        <w:rPr>
          <w:b w:val="0"/>
          <w:i/>
          <w:iCs/>
          <w:caps w:val="0"/>
          <w:sz w:val="28"/>
          <w:szCs w:val="28"/>
        </w:rPr>
        <w:t>Добаткина</w:t>
      </w:r>
      <w:proofErr w:type="spellEnd"/>
      <w:r w:rsidRPr="00653DCB">
        <w:rPr>
          <w:b w:val="0"/>
          <w:i/>
          <w:iCs/>
          <w:caps w:val="0"/>
          <w:sz w:val="28"/>
          <w:szCs w:val="28"/>
        </w:rPr>
        <w:t>, В.</w:t>
      </w:r>
      <w:r w:rsidRPr="00653DCB">
        <w:rPr>
          <w:b w:val="0"/>
          <w:i/>
          <w:iCs/>
          <w:caps w:val="0"/>
          <w:sz w:val="28"/>
          <w:szCs w:val="28"/>
          <w:lang w:val="en-US"/>
        </w:rPr>
        <w:t> </w:t>
      </w:r>
      <w:r w:rsidRPr="00653DCB">
        <w:rPr>
          <w:b w:val="0"/>
          <w:i/>
          <w:iCs/>
          <w:caps w:val="0"/>
          <w:sz w:val="28"/>
          <w:szCs w:val="28"/>
        </w:rPr>
        <w:t>З.</w:t>
      </w:r>
      <w:r w:rsidRPr="00653DCB">
        <w:rPr>
          <w:b w:val="0"/>
          <w:i/>
          <w:iCs/>
          <w:caps w:val="0"/>
          <w:sz w:val="28"/>
          <w:szCs w:val="28"/>
          <w:lang w:val="en-US"/>
        </w:rPr>
        <w:t> </w:t>
      </w:r>
      <w:r w:rsidRPr="00653DCB">
        <w:rPr>
          <w:b w:val="0"/>
          <w:i/>
          <w:iCs/>
          <w:caps w:val="0"/>
          <w:sz w:val="28"/>
          <w:szCs w:val="28"/>
        </w:rPr>
        <w:t>Журавлев, О.</w:t>
      </w:r>
      <w:r w:rsidRPr="00653DCB">
        <w:rPr>
          <w:b w:val="0"/>
          <w:i/>
          <w:iCs/>
          <w:caps w:val="0"/>
          <w:sz w:val="28"/>
          <w:szCs w:val="28"/>
          <w:lang w:val="en-US"/>
        </w:rPr>
        <w:t> </w:t>
      </w:r>
      <w:r w:rsidRPr="00653DCB">
        <w:rPr>
          <w:b w:val="0"/>
          <w:i/>
          <w:iCs/>
          <w:caps w:val="0"/>
          <w:sz w:val="28"/>
          <w:szCs w:val="28"/>
        </w:rPr>
        <w:t>П.</w:t>
      </w:r>
      <w:r w:rsidRPr="00653DCB">
        <w:rPr>
          <w:b w:val="0"/>
          <w:i/>
          <w:iCs/>
          <w:caps w:val="0"/>
          <w:sz w:val="28"/>
          <w:szCs w:val="28"/>
          <w:lang w:val="en-US"/>
        </w:rPr>
        <w:t> </w:t>
      </w:r>
      <w:r w:rsidRPr="00653DCB">
        <w:rPr>
          <w:b w:val="0"/>
          <w:i/>
          <w:iCs/>
          <w:caps w:val="0"/>
          <w:sz w:val="28"/>
          <w:szCs w:val="28"/>
        </w:rPr>
        <w:t>Иванов, А.</w:t>
      </w:r>
      <w:r w:rsidRPr="00653DCB">
        <w:rPr>
          <w:b w:val="0"/>
          <w:i/>
          <w:iCs/>
          <w:caps w:val="0"/>
          <w:sz w:val="28"/>
          <w:szCs w:val="28"/>
          <w:lang w:val="en-US"/>
        </w:rPr>
        <w:t> </w:t>
      </w:r>
      <w:r w:rsidRPr="00653DCB">
        <w:rPr>
          <w:b w:val="0"/>
          <w:i/>
          <w:iCs/>
          <w:caps w:val="0"/>
          <w:sz w:val="28"/>
          <w:szCs w:val="28"/>
        </w:rPr>
        <w:t>Г.</w:t>
      </w:r>
      <w:r w:rsidRPr="00653DCB">
        <w:rPr>
          <w:b w:val="0"/>
          <w:i/>
          <w:iCs/>
          <w:caps w:val="0"/>
          <w:sz w:val="28"/>
          <w:szCs w:val="28"/>
          <w:lang w:val="en-US"/>
        </w:rPr>
        <w:t> </w:t>
      </w:r>
      <w:r w:rsidRPr="00653DCB">
        <w:rPr>
          <w:b w:val="0"/>
          <w:i/>
          <w:iCs/>
          <w:caps w:val="0"/>
          <w:sz w:val="28"/>
          <w:szCs w:val="28"/>
        </w:rPr>
        <w:t>Кравец, В.</w:t>
      </w:r>
      <w:r w:rsidRPr="00653DCB">
        <w:rPr>
          <w:b w:val="0"/>
          <w:i/>
          <w:iCs/>
          <w:caps w:val="0"/>
          <w:sz w:val="28"/>
          <w:szCs w:val="28"/>
          <w:lang w:val="en-US"/>
        </w:rPr>
        <w:t> </w:t>
      </w:r>
      <w:r w:rsidRPr="00653DCB">
        <w:rPr>
          <w:b w:val="0"/>
          <w:i/>
          <w:iCs/>
          <w:caps w:val="0"/>
          <w:sz w:val="28"/>
          <w:szCs w:val="28"/>
        </w:rPr>
        <w:t>И.</w:t>
      </w:r>
      <w:r w:rsidRPr="00653DCB">
        <w:rPr>
          <w:b w:val="0"/>
          <w:i/>
          <w:iCs/>
          <w:caps w:val="0"/>
          <w:sz w:val="28"/>
          <w:szCs w:val="28"/>
          <w:lang w:val="en-US"/>
        </w:rPr>
        <w:t> </w:t>
      </w:r>
      <w:proofErr w:type="spellStart"/>
      <w:r w:rsidRPr="00653DCB">
        <w:rPr>
          <w:b w:val="0"/>
          <w:i/>
          <w:iCs/>
          <w:caps w:val="0"/>
          <w:sz w:val="28"/>
          <w:szCs w:val="28"/>
        </w:rPr>
        <w:t>Кушлин</w:t>
      </w:r>
      <w:proofErr w:type="spellEnd"/>
      <w:r w:rsidRPr="00653DCB">
        <w:rPr>
          <w:b w:val="0"/>
          <w:i/>
          <w:iCs/>
          <w:caps w:val="0"/>
          <w:sz w:val="28"/>
          <w:szCs w:val="28"/>
        </w:rPr>
        <w:t>, А.</w:t>
      </w:r>
      <w:r w:rsidRPr="00653DCB">
        <w:rPr>
          <w:b w:val="0"/>
          <w:i/>
          <w:iCs/>
          <w:caps w:val="0"/>
          <w:sz w:val="28"/>
          <w:szCs w:val="28"/>
          <w:lang w:val="en-US"/>
        </w:rPr>
        <w:t> </w:t>
      </w:r>
      <w:r w:rsidRPr="00653DCB">
        <w:rPr>
          <w:b w:val="0"/>
          <w:i/>
          <w:iCs/>
          <w:caps w:val="0"/>
          <w:sz w:val="28"/>
          <w:szCs w:val="28"/>
        </w:rPr>
        <w:t>И.</w:t>
      </w:r>
      <w:r w:rsidRPr="00653DCB">
        <w:rPr>
          <w:b w:val="0"/>
          <w:i/>
          <w:iCs/>
          <w:caps w:val="0"/>
          <w:sz w:val="28"/>
          <w:szCs w:val="28"/>
          <w:lang w:val="en-US"/>
        </w:rPr>
        <w:t> </w:t>
      </w:r>
      <w:r w:rsidRPr="00653DCB">
        <w:rPr>
          <w:b w:val="0"/>
          <w:i/>
          <w:iCs/>
          <w:caps w:val="0"/>
          <w:sz w:val="28"/>
          <w:szCs w:val="28"/>
        </w:rPr>
        <w:t>Марон, Л.</w:t>
      </w:r>
      <w:r w:rsidRPr="00653DCB">
        <w:rPr>
          <w:b w:val="0"/>
          <w:i/>
          <w:iCs/>
          <w:caps w:val="0"/>
          <w:sz w:val="28"/>
          <w:szCs w:val="28"/>
          <w:lang w:val="en-US"/>
        </w:rPr>
        <w:t> </w:t>
      </w:r>
      <w:r w:rsidRPr="00653DCB">
        <w:rPr>
          <w:b w:val="0"/>
          <w:i/>
          <w:iCs/>
          <w:caps w:val="0"/>
          <w:sz w:val="28"/>
          <w:szCs w:val="28"/>
        </w:rPr>
        <w:t>В.</w:t>
      </w:r>
      <w:r w:rsidRPr="00653DCB">
        <w:rPr>
          <w:b w:val="0"/>
          <w:i/>
          <w:iCs/>
          <w:caps w:val="0"/>
          <w:sz w:val="28"/>
          <w:szCs w:val="28"/>
          <w:lang w:val="en-US"/>
        </w:rPr>
        <w:t> </w:t>
      </w:r>
      <w:proofErr w:type="spellStart"/>
      <w:r w:rsidRPr="00653DCB">
        <w:rPr>
          <w:b w:val="0"/>
          <w:i/>
          <w:iCs/>
          <w:caps w:val="0"/>
          <w:sz w:val="28"/>
          <w:szCs w:val="28"/>
        </w:rPr>
        <w:t>Массель</w:t>
      </w:r>
      <w:proofErr w:type="spellEnd"/>
      <w:r w:rsidRPr="00653DCB">
        <w:rPr>
          <w:b w:val="0"/>
          <w:i/>
          <w:iCs/>
          <w:caps w:val="0"/>
          <w:sz w:val="28"/>
          <w:szCs w:val="28"/>
        </w:rPr>
        <w:t>, В.</w:t>
      </w:r>
      <w:r w:rsidRPr="00653DCB">
        <w:rPr>
          <w:b w:val="0"/>
          <w:i/>
          <w:iCs/>
          <w:caps w:val="0"/>
          <w:sz w:val="28"/>
          <w:szCs w:val="28"/>
          <w:lang w:val="en-US"/>
        </w:rPr>
        <w:t> </w:t>
      </w:r>
      <w:r w:rsidRPr="00653DCB">
        <w:rPr>
          <w:b w:val="0"/>
          <w:i/>
          <w:iCs/>
          <w:caps w:val="0"/>
          <w:sz w:val="28"/>
          <w:szCs w:val="28"/>
        </w:rPr>
        <w:t>Г.</w:t>
      </w:r>
      <w:r w:rsidRPr="00653DCB">
        <w:rPr>
          <w:b w:val="0"/>
          <w:i/>
          <w:iCs/>
          <w:caps w:val="0"/>
          <w:sz w:val="28"/>
          <w:szCs w:val="28"/>
          <w:lang w:val="en-US"/>
        </w:rPr>
        <w:t> </w:t>
      </w:r>
      <w:r w:rsidRPr="00653DCB">
        <w:rPr>
          <w:b w:val="0"/>
          <w:i/>
          <w:iCs/>
          <w:caps w:val="0"/>
          <w:sz w:val="28"/>
          <w:szCs w:val="28"/>
        </w:rPr>
        <w:t>Никонов, В.</w:t>
      </w:r>
      <w:r w:rsidRPr="00653DCB">
        <w:rPr>
          <w:b w:val="0"/>
          <w:i/>
          <w:iCs/>
          <w:caps w:val="0"/>
          <w:sz w:val="28"/>
          <w:szCs w:val="28"/>
          <w:lang w:val="en-US"/>
        </w:rPr>
        <w:t> </w:t>
      </w:r>
      <w:r w:rsidRPr="00653DCB">
        <w:rPr>
          <w:b w:val="0"/>
          <w:i/>
          <w:iCs/>
          <w:caps w:val="0"/>
          <w:sz w:val="28"/>
          <w:szCs w:val="28"/>
        </w:rPr>
        <w:t>В.</w:t>
      </w:r>
      <w:r w:rsidRPr="00653DCB">
        <w:rPr>
          <w:b w:val="0"/>
          <w:i/>
          <w:iCs/>
          <w:caps w:val="0"/>
          <w:sz w:val="28"/>
          <w:szCs w:val="28"/>
          <w:lang w:val="en-US"/>
        </w:rPr>
        <w:t> </w:t>
      </w:r>
      <w:proofErr w:type="spellStart"/>
      <w:r w:rsidR="00F82754">
        <w:rPr>
          <w:b w:val="0"/>
          <w:i/>
          <w:iCs/>
          <w:caps w:val="0"/>
          <w:sz w:val="28"/>
          <w:szCs w:val="28"/>
        </w:rPr>
        <w:t>Подиновский</w:t>
      </w:r>
      <w:proofErr w:type="spellEnd"/>
      <w:r w:rsidR="00F82754">
        <w:rPr>
          <w:b w:val="0"/>
          <w:i/>
          <w:iCs/>
          <w:caps w:val="0"/>
          <w:sz w:val="28"/>
          <w:szCs w:val="28"/>
        </w:rPr>
        <w:t xml:space="preserve">, </w:t>
      </w:r>
      <w:r w:rsidRPr="00653DCB">
        <w:rPr>
          <w:b w:val="0"/>
          <w:i/>
          <w:iCs/>
          <w:caps w:val="0"/>
          <w:sz w:val="28"/>
          <w:szCs w:val="28"/>
        </w:rPr>
        <w:t>М.</w:t>
      </w:r>
      <w:r w:rsidRPr="00653DCB">
        <w:rPr>
          <w:b w:val="0"/>
          <w:i/>
          <w:iCs/>
          <w:caps w:val="0"/>
          <w:sz w:val="28"/>
          <w:szCs w:val="28"/>
          <w:lang w:val="en-US"/>
        </w:rPr>
        <w:t> </w:t>
      </w:r>
      <w:r w:rsidRPr="00653DCB">
        <w:rPr>
          <w:b w:val="0"/>
          <w:i/>
          <w:iCs/>
          <w:caps w:val="0"/>
          <w:sz w:val="28"/>
          <w:szCs w:val="28"/>
        </w:rPr>
        <w:t>Г.</w:t>
      </w:r>
      <w:r w:rsidRPr="00653DCB">
        <w:rPr>
          <w:b w:val="0"/>
          <w:i/>
          <w:iCs/>
          <w:caps w:val="0"/>
          <w:sz w:val="28"/>
          <w:szCs w:val="28"/>
          <w:lang w:val="en-US"/>
        </w:rPr>
        <w:t> </w:t>
      </w:r>
      <w:r w:rsidRPr="00653DCB">
        <w:rPr>
          <w:b w:val="0"/>
          <w:i/>
          <w:iCs/>
          <w:caps w:val="0"/>
          <w:sz w:val="28"/>
          <w:szCs w:val="28"/>
        </w:rPr>
        <w:t>Полозков, А.</w:t>
      </w:r>
      <w:r w:rsidRPr="00653DCB">
        <w:rPr>
          <w:b w:val="0"/>
          <w:i/>
          <w:iCs/>
          <w:caps w:val="0"/>
          <w:sz w:val="28"/>
          <w:szCs w:val="28"/>
          <w:lang w:val="en-US"/>
        </w:rPr>
        <w:t> </w:t>
      </w:r>
      <w:r w:rsidRPr="00653DCB">
        <w:rPr>
          <w:b w:val="0"/>
          <w:i/>
          <w:iCs/>
          <w:caps w:val="0"/>
          <w:sz w:val="28"/>
          <w:szCs w:val="28"/>
        </w:rPr>
        <w:t>М.</w:t>
      </w:r>
      <w:r w:rsidRPr="00653DCB">
        <w:rPr>
          <w:b w:val="0"/>
          <w:i/>
          <w:iCs/>
          <w:caps w:val="0"/>
          <w:sz w:val="28"/>
          <w:szCs w:val="28"/>
          <w:lang w:val="en-US"/>
        </w:rPr>
        <w:t> </w:t>
      </w:r>
      <w:proofErr w:type="spellStart"/>
      <w:r w:rsidRPr="00653DCB">
        <w:rPr>
          <w:b w:val="0"/>
          <w:i/>
          <w:iCs/>
          <w:caps w:val="0"/>
          <w:sz w:val="28"/>
          <w:szCs w:val="28"/>
        </w:rPr>
        <w:t>Тенякшев</w:t>
      </w:r>
      <w:proofErr w:type="spellEnd"/>
      <w:r w:rsidRPr="00653DCB">
        <w:rPr>
          <w:b w:val="0"/>
          <w:i/>
          <w:iCs/>
          <w:caps w:val="0"/>
          <w:sz w:val="28"/>
          <w:szCs w:val="28"/>
        </w:rPr>
        <w:t>, А.</w:t>
      </w:r>
      <w:r w:rsidRPr="00653DCB">
        <w:rPr>
          <w:b w:val="0"/>
          <w:i/>
          <w:iCs/>
          <w:caps w:val="0"/>
          <w:sz w:val="28"/>
          <w:szCs w:val="28"/>
          <w:lang w:val="en-US"/>
        </w:rPr>
        <w:t> </w:t>
      </w:r>
      <w:r w:rsidRPr="00653DCB">
        <w:rPr>
          <w:b w:val="0"/>
          <w:i/>
          <w:iCs/>
          <w:caps w:val="0"/>
          <w:sz w:val="28"/>
          <w:szCs w:val="28"/>
        </w:rPr>
        <w:t>В.</w:t>
      </w:r>
      <w:r w:rsidRPr="00653DCB">
        <w:rPr>
          <w:b w:val="0"/>
          <w:i/>
          <w:iCs/>
          <w:caps w:val="0"/>
          <w:sz w:val="28"/>
          <w:szCs w:val="28"/>
          <w:lang w:val="en-US"/>
        </w:rPr>
        <w:t> </w:t>
      </w:r>
      <w:r w:rsidRPr="00653DCB">
        <w:rPr>
          <w:b w:val="0"/>
          <w:i/>
          <w:iCs/>
          <w:caps w:val="0"/>
          <w:sz w:val="28"/>
          <w:szCs w:val="28"/>
        </w:rPr>
        <w:t>Толок, К.</w:t>
      </w:r>
      <w:r w:rsidRPr="00653DCB">
        <w:rPr>
          <w:b w:val="0"/>
          <w:i/>
          <w:iCs/>
          <w:caps w:val="0"/>
          <w:sz w:val="28"/>
          <w:szCs w:val="28"/>
          <w:lang w:val="en-US"/>
        </w:rPr>
        <w:t> </w:t>
      </w:r>
      <w:r w:rsidRPr="00653DCB">
        <w:rPr>
          <w:b w:val="0"/>
          <w:i/>
          <w:iCs/>
          <w:caps w:val="0"/>
          <w:sz w:val="28"/>
          <w:szCs w:val="28"/>
        </w:rPr>
        <w:t>В.</w:t>
      </w:r>
      <w:r w:rsidRPr="00653DCB">
        <w:rPr>
          <w:b w:val="0"/>
          <w:i/>
          <w:iCs/>
          <w:caps w:val="0"/>
          <w:sz w:val="28"/>
          <w:szCs w:val="28"/>
          <w:lang w:val="en-US"/>
        </w:rPr>
        <w:t> </w:t>
      </w:r>
      <w:r w:rsidRPr="00653DCB">
        <w:rPr>
          <w:b w:val="0"/>
          <w:i/>
          <w:iCs/>
          <w:caps w:val="0"/>
          <w:sz w:val="28"/>
          <w:szCs w:val="28"/>
        </w:rPr>
        <w:t>Ходатаев, В.</w:t>
      </w:r>
      <w:r w:rsidRPr="00653DCB">
        <w:rPr>
          <w:b w:val="0"/>
          <w:i/>
          <w:iCs/>
          <w:caps w:val="0"/>
          <w:sz w:val="28"/>
          <w:szCs w:val="28"/>
          <w:lang w:val="en-US"/>
        </w:rPr>
        <w:t> </w:t>
      </w:r>
      <w:r w:rsidRPr="00653DCB">
        <w:rPr>
          <w:b w:val="0"/>
          <w:i/>
          <w:iCs/>
          <w:caps w:val="0"/>
          <w:sz w:val="28"/>
          <w:szCs w:val="28"/>
        </w:rPr>
        <w:t>В.</w:t>
      </w:r>
      <w:r w:rsidRPr="00653DCB">
        <w:rPr>
          <w:b w:val="0"/>
          <w:i/>
          <w:iCs/>
          <w:caps w:val="0"/>
          <w:sz w:val="28"/>
          <w:szCs w:val="28"/>
          <w:lang w:val="en-US"/>
        </w:rPr>
        <w:t> </w:t>
      </w:r>
      <w:r w:rsidRPr="00653DCB">
        <w:rPr>
          <w:b w:val="0"/>
          <w:i/>
          <w:iCs/>
          <w:caps w:val="0"/>
          <w:sz w:val="28"/>
          <w:szCs w:val="28"/>
        </w:rPr>
        <w:t>Цыганов,  О.</w:t>
      </w:r>
      <w:r w:rsidRPr="00653DCB">
        <w:rPr>
          <w:b w:val="0"/>
          <w:i/>
          <w:iCs/>
          <w:caps w:val="0"/>
          <w:sz w:val="28"/>
          <w:szCs w:val="28"/>
          <w:lang w:val="en-US"/>
        </w:rPr>
        <w:t> </w:t>
      </w:r>
      <w:r w:rsidRPr="00653DCB">
        <w:rPr>
          <w:b w:val="0"/>
          <w:i/>
          <w:iCs/>
          <w:caps w:val="0"/>
          <w:sz w:val="28"/>
          <w:szCs w:val="28"/>
        </w:rPr>
        <w:t>Ф.</w:t>
      </w:r>
      <w:r w:rsidRPr="00653DCB">
        <w:rPr>
          <w:b w:val="0"/>
          <w:i/>
          <w:iCs/>
          <w:caps w:val="0"/>
          <w:sz w:val="28"/>
          <w:szCs w:val="28"/>
          <w:lang w:val="en-US"/>
        </w:rPr>
        <w:t> </w:t>
      </w:r>
      <w:r w:rsidRPr="00653DCB">
        <w:rPr>
          <w:b w:val="0"/>
          <w:i/>
          <w:iCs/>
          <w:caps w:val="0"/>
          <w:sz w:val="28"/>
          <w:szCs w:val="28"/>
        </w:rPr>
        <w:t>Шабров, О.</w:t>
      </w:r>
      <w:r w:rsidRPr="00653DCB">
        <w:rPr>
          <w:b w:val="0"/>
          <w:i/>
          <w:iCs/>
          <w:caps w:val="0"/>
          <w:sz w:val="28"/>
          <w:szCs w:val="28"/>
          <w:lang w:val="en-US"/>
        </w:rPr>
        <w:t> </w:t>
      </w:r>
      <w:r w:rsidRPr="00653DCB">
        <w:rPr>
          <w:b w:val="0"/>
          <w:i/>
          <w:iCs/>
          <w:caps w:val="0"/>
          <w:sz w:val="28"/>
          <w:szCs w:val="28"/>
        </w:rPr>
        <w:t>А.</w:t>
      </w:r>
      <w:r w:rsidRPr="00653DCB">
        <w:rPr>
          <w:b w:val="0"/>
          <w:i/>
          <w:iCs/>
          <w:caps w:val="0"/>
          <w:sz w:val="28"/>
          <w:szCs w:val="28"/>
          <w:lang w:val="en-US"/>
        </w:rPr>
        <w:t> </w:t>
      </w:r>
      <w:r w:rsidRPr="00653DCB">
        <w:rPr>
          <w:b w:val="0"/>
          <w:i/>
          <w:iCs/>
          <w:caps w:val="0"/>
          <w:sz w:val="28"/>
          <w:szCs w:val="28"/>
        </w:rPr>
        <w:t>Шабалина, А.</w:t>
      </w:r>
      <w:r w:rsidRPr="00653DCB">
        <w:rPr>
          <w:b w:val="0"/>
          <w:i/>
          <w:iCs/>
          <w:caps w:val="0"/>
          <w:sz w:val="28"/>
          <w:szCs w:val="28"/>
          <w:lang w:val="en-US"/>
        </w:rPr>
        <w:t> </w:t>
      </w:r>
      <w:r w:rsidRPr="00653DCB">
        <w:rPr>
          <w:b w:val="0"/>
          <w:i/>
          <w:iCs/>
          <w:caps w:val="0"/>
          <w:sz w:val="28"/>
          <w:szCs w:val="28"/>
        </w:rPr>
        <w:t>А.</w:t>
      </w:r>
      <w:r w:rsidRPr="00653DCB">
        <w:rPr>
          <w:b w:val="0"/>
          <w:i/>
          <w:iCs/>
          <w:caps w:val="0"/>
          <w:sz w:val="28"/>
          <w:szCs w:val="28"/>
          <w:lang w:val="en-US"/>
        </w:rPr>
        <w:t> </w:t>
      </w:r>
      <w:r w:rsidRPr="00653DCB">
        <w:rPr>
          <w:b w:val="0"/>
          <w:i/>
          <w:iCs/>
          <w:caps w:val="0"/>
          <w:sz w:val="28"/>
          <w:szCs w:val="28"/>
        </w:rPr>
        <w:t>Эйдес, В.</w:t>
      </w:r>
      <w:r w:rsidRPr="00653DCB">
        <w:rPr>
          <w:b w:val="0"/>
          <w:i/>
          <w:iCs/>
          <w:caps w:val="0"/>
          <w:sz w:val="28"/>
          <w:szCs w:val="28"/>
          <w:lang w:val="en-US"/>
        </w:rPr>
        <w:t> </w:t>
      </w:r>
      <w:r w:rsidRPr="00653DCB">
        <w:rPr>
          <w:b w:val="0"/>
          <w:i/>
          <w:iCs/>
          <w:caps w:val="0"/>
          <w:sz w:val="28"/>
          <w:szCs w:val="28"/>
        </w:rPr>
        <w:t>В.</w:t>
      </w:r>
      <w:r w:rsidRPr="00653DCB">
        <w:rPr>
          <w:b w:val="0"/>
          <w:i/>
          <w:iCs/>
          <w:caps w:val="0"/>
          <w:sz w:val="28"/>
          <w:szCs w:val="28"/>
          <w:lang w:val="en-US"/>
        </w:rPr>
        <w:t> </w:t>
      </w:r>
      <w:r w:rsidRPr="00653DCB">
        <w:rPr>
          <w:b w:val="0"/>
          <w:i/>
          <w:iCs/>
          <w:caps w:val="0"/>
          <w:sz w:val="28"/>
          <w:szCs w:val="28"/>
        </w:rPr>
        <w:t>Ярных</w:t>
      </w:r>
    </w:p>
    <w:p w:rsidR="002C77D9" w:rsidRPr="00FA6BD9" w:rsidRDefault="002C77D9" w:rsidP="00DD6CD4">
      <w:pPr>
        <w:rPr>
          <w:sz w:val="28"/>
          <w:szCs w:val="28"/>
        </w:rPr>
      </w:pPr>
    </w:p>
    <w:p w:rsidR="00DD6CD4" w:rsidRPr="00DD6CD4" w:rsidRDefault="00DD6CD4" w:rsidP="00DD6CD4"/>
    <w:p w:rsidR="002C77D9" w:rsidRDefault="002C77D9" w:rsidP="00DD6CD4">
      <w:pPr>
        <w:pStyle w:val="4"/>
        <w:spacing w:line="276" w:lineRule="auto"/>
        <w:jc w:val="center"/>
        <w:rPr>
          <w:b w:val="0"/>
        </w:rPr>
      </w:pPr>
    </w:p>
    <w:p w:rsidR="002C77D9" w:rsidRPr="002C77D9" w:rsidRDefault="002C77D9" w:rsidP="002C77D9">
      <w:pPr>
        <w:sectPr w:rsidR="002C77D9" w:rsidRPr="002C77D9" w:rsidSect="004357E4">
          <w:footerReference w:type="default" r:id="rId8"/>
          <w:footerReference w:type="first" r:id="rId9"/>
          <w:pgSz w:w="11906" w:h="16838" w:code="9"/>
          <w:pgMar w:top="964" w:right="964" w:bottom="964" w:left="964" w:header="709" w:footer="709" w:gutter="0"/>
          <w:cols w:space="708"/>
          <w:titlePg/>
          <w:docGrid w:linePitch="360"/>
        </w:sectPr>
      </w:pPr>
    </w:p>
    <w:p w:rsidR="002C77D9" w:rsidRDefault="002C77D9" w:rsidP="00DD6CD4">
      <w:pPr>
        <w:pStyle w:val="4"/>
        <w:spacing w:line="276" w:lineRule="auto"/>
        <w:jc w:val="center"/>
        <w:rPr>
          <w:b w:val="0"/>
        </w:rPr>
        <w:sectPr w:rsidR="002C77D9" w:rsidSect="004357E4">
          <w:footerReference w:type="first" r:id="rId10"/>
          <w:pgSz w:w="11906" w:h="16838" w:code="9"/>
          <w:pgMar w:top="964" w:right="964" w:bottom="964" w:left="964" w:header="709" w:footer="709" w:gutter="0"/>
          <w:cols w:space="708"/>
          <w:titlePg/>
          <w:docGrid w:linePitch="360"/>
        </w:sectPr>
      </w:pPr>
    </w:p>
    <w:p w:rsidR="00A8096B" w:rsidRPr="00565B96" w:rsidRDefault="00A8096B" w:rsidP="00653F4B">
      <w:pPr>
        <w:spacing w:line="240" w:lineRule="atLeast"/>
      </w:pPr>
    </w:p>
    <w:tbl>
      <w:tblPr>
        <w:tblW w:w="9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1543"/>
        <w:gridCol w:w="7"/>
        <w:gridCol w:w="7297"/>
        <w:gridCol w:w="11"/>
        <w:gridCol w:w="34"/>
      </w:tblGrid>
      <w:tr w:rsidR="00EF3273" w:rsidRPr="00E31184" w:rsidTr="00EF3273">
        <w:trPr>
          <w:gridAfter w:val="1"/>
          <w:wAfter w:w="34" w:type="dxa"/>
          <w:cantSplit/>
          <w:trHeight w:val="3124"/>
        </w:trPr>
        <w:tc>
          <w:tcPr>
            <w:tcW w:w="991" w:type="dxa"/>
            <w:vAlign w:val="center"/>
          </w:tcPr>
          <w:p w:rsidR="00EF3273" w:rsidRDefault="00EF3273" w:rsidP="00701C37">
            <w:pPr>
              <w:spacing w:line="240" w:lineRule="atLeast"/>
              <w:jc w:val="center"/>
              <w:rPr>
                <w:b/>
              </w:rPr>
            </w:pPr>
            <w:r w:rsidRPr="00CA21EF">
              <w:rPr>
                <w:b/>
                <w:lang w:val="en-US"/>
              </w:rPr>
              <w:t>2</w:t>
            </w:r>
            <w:r>
              <w:rPr>
                <w:b/>
              </w:rPr>
              <w:t>1</w:t>
            </w:r>
            <w:r w:rsidRPr="00CA21EF">
              <w:rPr>
                <w:b/>
              </w:rPr>
              <w:t xml:space="preserve"> </w:t>
            </w:r>
          </w:p>
          <w:p w:rsidR="00EF3273" w:rsidRPr="00CA21EF" w:rsidRDefault="00EF3273" w:rsidP="00701C37">
            <w:pPr>
              <w:spacing w:line="240" w:lineRule="atLeast"/>
              <w:jc w:val="center"/>
              <w:rPr>
                <w:b/>
              </w:rPr>
            </w:pPr>
            <w:r w:rsidRPr="00CA21EF">
              <w:rPr>
                <w:b/>
              </w:rPr>
              <w:t>мая</w:t>
            </w:r>
          </w:p>
        </w:tc>
        <w:tc>
          <w:tcPr>
            <w:tcW w:w="1543" w:type="dxa"/>
          </w:tcPr>
          <w:p w:rsidR="00EF3273" w:rsidRPr="00CA21EF" w:rsidRDefault="00EF3273" w:rsidP="00701C37">
            <w:pPr>
              <w:spacing w:line="240" w:lineRule="atLeast"/>
              <w:rPr>
                <w:b/>
              </w:rPr>
            </w:pPr>
          </w:p>
        </w:tc>
        <w:tc>
          <w:tcPr>
            <w:tcW w:w="7315" w:type="dxa"/>
            <w:gridSpan w:val="3"/>
            <w:vAlign w:val="center"/>
          </w:tcPr>
          <w:p w:rsidR="00EF3273" w:rsidRDefault="00EF3273" w:rsidP="00701C37">
            <w:pPr>
              <w:spacing w:line="240" w:lineRule="atLeast"/>
              <w:rPr>
                <w:b/>
              </w:rPr>
            </w:pPr>
            <w:r w:rsidRPr="00CA21EF">
              <w:rPr>
                <w:b/>
              </w:rPr>
              <w:t>ПРИЕЗД УЧАСТНИКОВ. РАЗМЕЩЕНИЕ. РЕГИСТРАЦИЯ</w:t>
            </w:r>
          </w:p>
          <w:p w:rsidR="00EF3273" w:rsidRDefault="00EF3273" w:rsidP="00701C37">
            <w:pPr>
              <w:spacing w:line="240" w:lineRule="atLeast"/>
              <w:jc w:val="center"/>
              <w:rPr>
                <w:b/>
              </w:rPr>
            </w:pPr>
          </w:p>
          <w:p w:rsidR="00EF3273" w:rsidRDefault="00EF3273" w:rsidP="00EF3273">
            <w:pPr>
              <w:pStyle w:val="af7"/>
              <w:numPr>
                <w:ilvl w:val="0"/>
                <w:numId w:val="2"/>
              </w:numPr>
              <w:spacing w:line="240" w:lineRule="atLeast"/>
              <w:rPr>
                <w:b/>
              </w:rPr>
            </w:pPr>
            <w:r>
              <w:rPr>
                <w:b/>
              </w:rPr>
              <w:t xml:space="preserve">Размещение участников: приёмное отделение </w:t>
            </w:r>
            <w:r>
              <w:rPr>
                <w:b/>
              </w:rPr>
              <w:br/>
              <w:t>санатория «Гурзуфский»</w:t>
            </w:r>
          </w:p>
          <w:p w:rsidR="00EF3273" w:rsidRPr="00E31184" w:rsidRDefault="00EF3273" w:rsidP="00EF3273">
            <w:pPr>
              <w:pStyle w:val="af7"/>
              <w:numPr>
                <w:ilvl w:val="0"/>
                <w:numId w:val="2"/>
              </w:numPr>
              <w:spacing w:line="240" w:lineRule="atLeast"/>
              <w:rPr>
                <w:b/>
              </w:rPr>
            </w:pPr>
            <w:r>
              <w:rPr>
                <w:b/>
              </w:rPr>
              <w:t>Регистрация участников: Оргкомитет конференции корпус Ривьера, комната № 6</w:t>
            </w:r>
          </w:p>
          <w:p w:rsidR="00EF3273" w:rsidRPr="00E31184" w:rsidRDefault="00EF3273" w:rsidP="00EF3273">
            <w:pPr>
              <w:pStyle w:val="af7"/>
              <w:numPr>
                <w:ilvl w:val="1"/>
                <w:numId w:val="3"/>
              </w:numPr>
              <w:spacing w:line="240" w:lineRule="atLeast"/>
              <w:rPr>
                <w:b/>
              </w:rPr>
            </w:pPr>
            <w:r>
              <w:rPr>
                <w:b/>
              </w:rPr>
              <w:t xml:space="preserve"> </w:t>
            </w:r>
            <w:r w:rsidRPr="00E31184">
              <w:rPr>
                <w:b/>
              </w:rPr>
              <w:t>Оформление командировочных удостоверений.</w:t>
            </w:r>
          </w:p>
          <w:p w:rsidR="00EF3273" w:rsidRPr="00E31184" w:rsidRDefault="00EF3273" w:rsidP="00EF3273">
            <w:pPr>
              <w:pStyle w:val="af7"/>
              <w:numPr>
                <w:ilvl w:val="1"/>
                <w:numId w:val="3"/>
              </w:numPr>
              <w:spacing w:line="240" w:lineRule="atLeast"/>
              <w:rPr>
                <w:b/>
              </w:rPr>
            </w:pPr>
            <w:r>
              <w:rPr>
                <w:b/>
              </w:rPr>
              <w:t xml:space="preserve"> </w:t>
            </w:r>
            <w:r w:rsidRPr="00E31184">
              <w:rPr>
                <w:b/>
              </w:rPr>
              <w:t>Оформление договоров, актов выполненных работ.</w:t>
            </w:r>
          </w:p>
          <w:p w:rsidR="00EF3273" w:rsidRDefault="00EF3273" w:rsidP="00EF3273">
            <w:pPr>
              <w:pStyle w:val="af7"/>
              <w:numPr>
                <w:ilvl w:val="1"/>
                <w:numId w:val="3"/>
              </w:numPr>
              <w:spacing w:line="240" w:lineRule="atLeast"/>
              <w:rPr>
                <w:b/>
              </w:rPr>
            </w:pPr>
            <w:r>
              <w:rPr>
                <w:b/>
              </w:rPr>
              <w:t xml:space="preserve"> Корректировка даты и времени доклада.</w:t>
            </w:r>
          </w:p>
          <w:p w:rsidR="00EF3273" w:rsidRPr="00E31184" w:rsidRDefault="00EF3273" w:rsidP="00EF3273">
            <w:pPr>
              <w:pStyle w:val="af7"/>
              <w:numPr>
                <w:ilvl w:val="1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Pr="00E31184">
              <w:rPr>
                <w:b/>
              </w:rPr>
              <w:t>Запись на отъезд.</w:t>
            </w:r>
          </w:p>
          <w:p w:rsidR="00EF3273" w:rsidRPr="00E31184" w:rsidRDefault="00EF3273" w:rsidP="00701C37">
            <w:pPr>
              <w:spacing w:line="240" w:lineRule="atLeast"/>
              <w:ind w:left="720"/>
              <w:rPr>
                <w:b/>
              </w:rPr>
            </w:pPr>
          </w:p>
        </w:tc>
      </w:tr>
      <w:tr w:rsidR="000D73C3" w:rsidRPr="00143014" w:rsidTr="00EF3273">
        <w:trPr>
          <w:gridAfter w:val="2"/>
          <w:wAfter w:w="45" w:type="dxa"/>
          <w:cantSplit/>
          <w:trHeight w:val="18"/>
        </w:trPr>
        <w:tc>
          <w:tcPr>
            <w:tcW w:w="991" w:type="dxa"/>
          </w:tcPr>
          <w:p w:rsidR="0009602C" w:rsidRDefault="0009602C" w:rsidP="00A64E47">
            <w:pPr>
              <w:spacing w:line="240" w:lineRule="atLeast"/>
              <w:jc w:val="center"/>
              <w:rPr>
                <w:b/>
              </w:rPr>
            </w:pPr>
          </w:p>
          <w:p w:rsidR="00482FF7" w:rsidRDefault="00D72CC7" w:rsidP="00A64E47">
            <w:pPr>
              <w:spacing w:line="240" w:lineRule="atLeast"/>
              <w:jc w:val="center"/>
              <w:rPr>
                <w:b/>
              </w:rPr>
            </w:pPr>
            <w:r w:rsidRPr="00E31184">
              <w:rPr>
                <w:b/>
              </w:rPr>
              <w:t>2</w:t>
            </w:r>
            <w:r w:rsidR="00BF6098">
              <w:rPr>
                <w:b/>
              </w:rPr>
              <w:t>2</w:t>
            </w:r>
            <w:r w:rsidRPr="00143014">
              <w:rPr>
                <w:b/>
              </w:rPr>
              <w:t xml:space="preserve"> </w:t>
            </w:r>
          </w:p>
          <w:p w:rsidR="000D73C3" w:rsidRPr="00143014" w:rsidRDefault="00D72CC7" w:rsidP="00A64E47">
            <w:pPr>
              <w:spacing w:line="240" w:lineRule="atLeast"/>
              <w:jc w:val="center"/>
              <w:rPr>
                <w:b/>
              </w:rPr>
            </w:pPr>
            <w:r w:rsidRPr="00143014">
              <w:rPr>
                <w:b/>
              </w:rPr>
              <w:t>мая</w:t>
            </w:r>
          </w:p>
          <w:p w:rsidR="000D73C3" w:rsidRPr="00143014" w:rsidRDefault="00D72CC7" w:rsidP="00A64E47">
            <w:pPr>
              <w:spacing w:line="240" w:lineRule="atLeast"/>
              <w:jc w:val="center"/>
              <w:rPr>
                <w:b/>
              </w:rPr>
            </w:pPr>
            <w:r w:rsidRPr="00143014">
              <w:rPr>
                <w:b/>
              </w:rPr>
              <w:t>10.</w:t>
            </w:r>
            <w:r>
              <w:rPr>
                <w:b/>
              </w:rPr>
              <w:t>15</w:t>
            </w:r>
          </w:p>
        </w:tc>
        <w:tc>
          <w:tcPr>
            <w:tcW w:w="1543" w:type="dxa"/>
          </w:tcPr>
          <w:p w:rsidR="0009602C" w:rsidRDefault="0009602C" w:rsidP="00A64E47">
            <w:pPr>
              <w:spacing w:line="240" w:lineRule="atLeast"/>
              <w:jc w:val="center"/>
              <w:rPr>
                <w:b/>
              </w:rPr>
            </w:pPr>
          </w:p>
          <w:p w:rsidR="000D73C3" w:rsidRPr="00143014" w:rsidRDefault="00F85789" w:rsidP="00A64E47">
            <w:pPr>
              <w:spacing w:line="240" w:lineRule="atLeast"/>
              <w:jc w:val="center"/>
              <w:rPr>
                <w:b/>
              </w:rPr>
            </w:pPr>
            <w:r w:rsidRPr="00143014">
              <w:rPr>
                <w:b/>
              </w:rPr>
              <w:t>Малый Конференц-зал</w:t>
            </w:r>
          </w:p>
        </w:tc>
        <w:tc>
          <w:tcPr>
            <w:tcW w:w="7304" w:type="dxa"/>
            <w:gridSpan w:val="2"/>
          </w:tcPr>
          <w:p w:rsidR="004E541D" w:rsidRDefault="004E541D" w:rsidP="006437BC">
            <w:pPr>
              <w:pStyle w:val="4"/>
              <w:jc w:val="both"/>
            </w:pPr>
          </w:p>
          <w:p w:rsidR="00A6023E" w:rsidRPr="00143014" w:rsidRDefault="00A6023E" w:rsidP="006437BC">
            <w:pPr>
              <w:pStyle w:val="4"/>
              <w:jc w:val="both"/>
            </w:pPr>
            <w:r w:rsidRPr="00143014">
              <w:t>Пленарная сессия</w:t>
            </w:r>
            <w:r w:rsidR="00AC72FD" w:rsidRPr="00143014">
              <w:t xml:space="preserve"> </w:t>
            </w:r>
          </w:p>
          <w:p w:rsidR="004B577C" w:rsidRDefault="004B577C" w:rsidP="006437BC">
            <w:pPr>
              <w:jc w:val="both"/>
              <w:rPr>
                <w:b/>
                <w:u w:val="single"/>
              </w:rPr>
            </w:pPr>
            <w:r w:rsidRPr="00A53CFA">
              <w:rPr>
                <w:b/>
                <w:u w:val="single"/>
              </w:rPr>
              <w:t>Председатель:</w:t>
            </w:r>
            <w:r w:rsidR="002C11BD" w:rsidRPr="00A53CFA">
              <w:rPr>
                <w:b/>
                <w:u w:val="single"/>
              </w:rPr>
              <w:t xml:space="preserve"> </w:t>
            </w:r>
            <w:r w:rsidR="00CE6916" w:rsidRPr="00A53CFA">
              <w:rPr>
                <w:b/>
                <w:u w:val="single"/>
              </w:rPr>
              <w:t>проф. Цыганов</w:t>
            </w:r>
            <w:r w:rsidR="004F17BA">
              <w:rPr>
                <w:b/>
                <w:u w:val="single"/>
                <w:lang w:val="en-US"/>
              </w:rPr>
              <w:t> </w:t>
            </w:r>
            <w:r w:rsidR="00CE6916" w:rsidRPr="00A53CFA">
              <w:rPr>
                <w:b/>
                <w:u w:val="single"/>
              </w:rPr>
              <w:t>В.</w:t>
            </w:r>
            <w:r w:rsidR="004F17BA">
              <w:rPr>
                <w:b/>
                <w:u w:val="single"/>
                <w:lang w:val="en-US"/>
              </w:rPr>
              <w:t> </w:t>
            </w:r>
            <w:r w:rsidR="00CE6916" w:rsidRPr="00A53CFA">
              <w:rPr>
                <w:b/>
                <w:u w:val="single"/>
              </w:rPr>
              <w:t>В.</w:t>
            </w:r>
          </w:p>
          <w:p w:rsidR="009A6E30" w:rsidRDefault="009A6E30" w:rsidP="006437BC">
            <w:pPr>
              <w:jc w:val="both"/>
              <w:rPr>
                <w:b/>
                <w:u w:val="single"/>
              </w:rPr>
            </w:pPr>
          </w:p>
          <w:p w:rsidR="009A6E30" w:rsidRPr="009A6E30" w:rsidRDefault="002D1C7A" w:rsidP="009A6E30">
            <w:pPr>
              <w:pStyle w:val="af7"/>
              <w:numPr>
                <w:ilvl w:val="0"/>
                <w:numId w:val="38"/>
              </w:numPr>
              <w:jc w:val="both"/>
              <w:rPr>
                <w:b/>
              </w:rPr>
            </w:pPr>
            <w:r w:rsidRPr="002D1C7A">
              <w:rPr>
                <w:b/>
                <w:sz w:val="22"/>
              </w:rPr>
              <w:t>ОСНОВНЫЕ НАПРАВЛЕНИЯ РАЗВИТИЯ АДДИТИВНЫХ ТЕХНОЛОГИЙ</w:t>
            </w:r>
          </w:p>
          <w:p w:rsidR="00BF6098" w:rsidRPr="009A6E30" w:rsidRDefault="009A6E30" w:rsidP="009A6E30">
            <w:pPr>
              <w:contextualSpacing/>
              <w:rPr>
                <w:i/>
                <w:shd w:val="clear" w:color="auto" w:fill="FFFFFF"/>
              </w:rPr>
            </w:pPr>
            <w:r w:rsidRPr="008744C9">
              <w:rPr>
                <w:b/>
              </w:rPr>
              <w:t xml:space="preserve">            </w:t>
            </w:r>
            <w:r w:rsidR="00BF6098" w:rsidRPr="009A6E30">
              <w:rPr>
                <w:i/>
                <w:shd w:val="clear" w:color="auto" w:fill="FFFFFF"/>
              </w:rPr>
              <w:t xml:space="preserve">чл.-корр. </w:t>
            </w:r>
            <w:proofErr w:type="gramStart"/>
            <w:r w:rsidR="00BF6098" w:rsidRPr="009A6E30">
              <w:rPr>
                <w:i/>
                <w:shd w:val="clear" w:color="auto" w:fill="FFFFFF"/>
              </w:rPr>
              <w:t>РАН ,</w:t>
            </w:r>
            <w:proofErr w:type="gramEnd"/>
            <w:r w:rsidR="00BF6098" w:rsidRPr="009A6E30">
              <w:rPr>
                <w:i/>
                <w:shd w:val="clear" w:color="auto" w:fill="FFFFFF"/>
              </w:rPr>
              <w:t xml:space="preserve"> проф. Бородин В.А.</w:t>
            </w:r>
            <w:r w:rsidR="002D7639">
              <w:rPr>
                <w:i/>
                <w:shd w:val="clear" w:color="auto" w:fill="FFFFFF"/>
              </w:rPr>
              <w:t>(ЭЗАН)</w:t>
            </w:r>
          </w:p>
          <w:p w:rsidR="00F82754" w:rsidRPr="002D1C7A" w:rsidRDefault="002D1C7A" w:rsidP="008744C9">
            <w:pPr>
              <w:pStyle w:val="af7"/>
              <w:numPr>
                <w:ilvl w:val="0"/>
                <w:numId w:val="38"/>
              </w:numPr>
              <w:contextualSpacing/>
              <w:rPr>
                <w:b/>
                <w:sz w:val="22"/>
                <w:shd w:val="clear" w:color="auto" w:fill="FFFFFF"/>
              </w:rPr>
            </w:pPr>
            <w:r w:rsidRPr="002D1C7A">
              <w:rPr>
                <w:b/>
                <w:sz w:val="22"/>
                <w:shd w:val="clear" w:color="auto" w:fill="FFFFFF"/>
              </w:rPr>
              <w:t xml:space="preserve">ТРАНСФОРМАЦИИ В УПРАВЛЕНИИ ИМУЩЕСТВЕННЫМИ КОМПЛЕКСАМИ АКАДЕМИЧЕСКИХ </w:t>
            </w:r>
            <w:proofErr w:type="gramStart"/>
            <w:r w:rsidRPr="002D1C7A">
              <w:rPr>
                <w:b/>
                <w:sz w:val="22"/>
                <w:shd w:val="clear" w:color="auto" w:fill="FFFFFF"/>
              </w:rPr>
              <w:t>ОРГАНИЗАЦИЙ :</w:t>
            </w:r>
            <w:proofErr w:type="gramEnd"/>
            <w:r w:rsidRPr="002D1C7A">
              <w:rPr>
                <w:b/>
                <w:sz w:val="22"/>
                <w:shd w:val="clear" w:color="auto" w:fill="FFFFFF"/>
              </w:rPr>
              <w:t xml:space="preserve"> НАСТОЯЩИЕ И ВОЗМОЖНЫЕ ПЕРСПЕКТИВЫ.</w:t>
            </w:r>
          </w:p>
          <w:p w:rsidR="00F82754" w:rsidRPr="004A1082" w:rsidRDefault="00F82754" w:rsidP="00F82754">
            <w:pPr>
              <w:pStyle w:val="af7"/>
              <w:ind w:left="720"/>
              <w:contextualSpacing/>
              <w:rPr>
                <w:i/>
                <w:shd w:val="clear" w:color="auto" w:fill="FFFFFF"/>
              </w:rPr>
            </w:pPr>
            <w:proofErr w:type="spellStart"/>
            <w:r>
              <w:rPr>
                <w:i/>
                <w:shd w:val="clear" w:color="auto" w:fill="FFFFFF"/>
              </w:rPr>
              <w:t>Кадымов</w:t>
            </w:r>
            <w:proofErr w:type="spellEnd"/>
            <w:r w:rsidR="008744C9">
              <w:rPr>
                <w:i/>
                <w:shd w:val="clear" w:color="auto" w:fill="FFFFFF"/>
              </w:rPr>
              <w:t xml:space="preserve"> </w:t>
            </w:r>
            <w:r>
              <w:rPr>
                <w:i/>
                <w:shd w:val="clear" w:color="auto" w:fill="FFFFFF"/>
              </w:rPr>
              <w:t xml:space="preserve"> Д.С.</w:t>
            </w:r>
            <w:r w:rsidR="009E2349">
              <w:rPr>
                <w:i/>
                <w:shd w:val="clear" w:color="auto" w:fill="FFFFFF"/>
              </w:rPr>
              <w:t>(</w:t>
            </w:r>
            <w:proofErr w:type="spellStart"/>
            <w:r w:rsidR="009E2349">
              <w:rPr>
                <w:i/>
                <w:shd w:val="clear" w:color="auto" w:fill="FFFFFF"/>
              </w:rPr>
              <w:t>Минобрнауки</w:t>
            </w:r>
            <w:proofErr w:type="spellEnd"/>
            <w:r w:rsidR="009E2349">
              <w:rPr>
                <w:i/>
                <w:shd w:val="clear" w:color="auto" w:fill="FFFFFF"/>
              </w:rPr>
              <w:t xml:space="preserve"> России</w:t>
            </w:r>
            <w:bookmarkStart w:id="0" w:name="_GoBack"/>
            <w:bookmarkEnd w:id="0"/>
            <w:r w:rsidR="002D1C7A">
              <w:rPr>
                <w:i/>
                <w:shd w:val="clear" w:color="auto" w:fill="FFFFFF"/>
              </w:rPr>
              <w:t>)</w:t>
            </w:r>
          </w:p>
          <w:p w:rsidR="00BF6098" w:rsidRPr="002D1C7A" w:rsidRDefault="002D1C7A" w:rsidP="008744C9">
            <w:pPr>
              <w:pStyle w:val="af7"/>
              <w:numPr>
                <w:ilvl w:val="0"/>
                <w:numId w:val="38"/>
              </w:numPr>
              <w:rPr>
                <w:rFonts w:eastAsia="Calibri"/>
                <w:b/>
                <w:sz w:val="22"/>
                <w:lang w:eastAsia="en-US"/>
              </w:rPr>
            </w:pPr>
            <w:r w:rsidRPr="002D1C7A">
              <w:rPr>
                <w:rFonts w:eastAsia="Calibri"/>
                <w:b/>
                <w:sz w:val="22"/>
                <w:lang w:eastAsia="en-US"/>
              </w:rPr>
              <w:t>СОЦИАЛЬНО-ЭКОНОМИЧЕСКИЕ ФАКТОРЫ СОВРЕМЕННОЙ РОССИЙСКОЙ ПОЛИТИКИ</w:t>
            </w:r>
          </w:p>
          <w:p w:rsidR="00646F5C" w:rsidRPr="004A1082" w:rsidRDefault="00BF6098" w:rsidP="00BF6098">
            <w:pPr>
              <w:pStyle w:val="af7"/>
              <w:spacing w:after="160" w:line="259" w:lineRule="auto"/>
              <w:ind w:left="720"/>
              <w:contextualSpacing/>
              <w:rPr>
                <w:rFonts w:eastAsia="Calibri"/>
                <w:i/>
                <w:lang w:eastAsia="en-US"/>
              </w:rPr>
            </w:pPr>
            <w:r w:rsidRPr="004A1082">
              <w:rPr>
                <w:rFonts w:eastAsia="Calibri"/>
                <w:i/>
                <w:lang w:eastAsia="en-US"/>
              </w:rPr>
              <w:t>проф. Шабров О.Ф. (</w:t>
            </w:r>
            <w:proofErr w:type="spellStart"/>
            <w:r w:rsidRPr="004A1082">
              <w:rPr>
                <w:rFonts w:eastAsia="Calibri"/>
                <w:i/>
                <w:lang w:eastAsia="en-US"/>
              </w:rPr>
              <w:t>РАНХиГС</w:t>
            </w:r>
            <w:proofErr w:type="spellEnd"/>
            <w:r w:rsidRPr="004A1082">
              <w:rPr>
                <w:rFonts w:eastAsia="Calibri"/>
                <w:i/>
                <w:lang w:eastAsia="en-US"/>
              </w:rPr>
              <w:t>)</w:t>
            </w:r>
          </w:p>
          <w:p w:rsidR="00646F5C" w:rsidRPr="00143014" w:rsidRDefault="00646F5C" w:rsidP="00646F5C">
            <w:pPr>
              <w:spacing w:before="120" w:after="120"/>
            </w:pPr>
            <w:r w:rsidRPr="004A1082">
              <w:t>КОФЕ – БРЕЙК</w:t>
            </w:r>
          </w:p>
        </w:tc>
      </w:tr>
      <w:tr w:rsidR="000D73C3" w:rsidRPr="00143014" w:rsidTr="00EF3273">
        <w:trPr>
          <w:gridAfter w:val="2"/>
          <w:wAfter w:w="45" w:type="dxa"/>
          <w:cantSplit/>
          <w:trHeight w:val="18"/>
        </w:trPr>
        <w:tc>
          <w:tcPr>
            <w:tcW w:w="991" w:type="dxa"/>
          </w:tcPr>
          <w:p w:rsidR="0009602C" w:rsidRDefault="0009602C" w:rsidP="004357E4">
            <w:pPr>
              <w:spacing w:line="240" w:lineRule="atLeast"/>
              <w:jc w:val="center"/>
              <w:rPr>
                <w:b/>
              </w:rPr>
            </w:pPr>
          </w:p>
          <w:p w:rsidR="00482FF7" w:rsidRDefault="00BF6098" w:rsidP="004357E4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D72CC7" w:rsidRPr="00143014">
              <w:rPr>
                <w:b/>
              </w:rPr>
              <w:t xml:space="preserve"> </w:t>
            </w:r>
          </w:p>
          <w:p w:rsidR="000D73C3" w:rsidRPr="00143014" w:rsidRDefault="00D72CC7" w:rsidP="004357E4">
            <w:pPr>
              <w:spacing w:line="240" w:lineRule="atLeast"/>
              <w:jc w:val="center"/>
              <w:rPr>
                <w:b/>
              </w:rPr>
            </w:pPr>
            <w:r w:rsidRPr="00143014">
              <w:rPr>
                <w:b/>
              </w:rPr>
              <w:t>мая</w:t>
            </w:r>
          </w:p>
          <w:p w:rsidR="000D73C3" w:rsidRPr="00143014" w:rsidRDefault="00D72CC7" w:rsidP="004357E4">
            <w:pPr>
              <w:spacing w:line="240" w:lineRule="atLeast"/>
              <w:jc w:val="center"/>
              <w:rPr>
                <w:b/>
              </w:rPr>
            </w:pPr>
            <w:r w:rsidRPr="00143014">
              <w:rPr>
                <w:b/>
              </w:rPr>
              <w:t>15.00</w:t>
            </w:r>
          </w:p>
        </w:tc>
        <w:tc>
          <w:tcPr>
            <w:tcW w:w="1543" w:type="dxa"/>
          </w:tcPr>
          <w:p w:rsidR="0009602C" w:rsidRDefault="0009602C" w:rsidP="00A64E47">
            <w:pPr>
              <w:spacing w:line="240" w:lineRule="atLeast"/>
              <w:jc w:val="center"/>
              <w:rPr>
                <w:b/>
              </w:rPr>
            </w:pPr>
          </w:p>
          <w:p w:rsidR="000D73C3" w:rsidRPr="00143014" w:rsidRDefault="00F85789" w:rsidP="00A64E47">
            <w:pPr>
              <w:spacing w:line="240" w:lineRule="atLeast"/>
              <w:jc w:val="center"/>
              <w:rPr>
                <w:b/>
                <w:bCs/>
              </w:rPr>
            </w:pPr>
            <w:r w:rsidRPr="00143014">
              <w:rPr>
                <w:b/>
              </w:rPr>
              <w:t>Малый Конференц-зал</w:t>
            </w:r>
          </w:p>
        </w:tc>
        <w:tc>
          <w:tcPr>
            <w:tcW w:w="7304" w:type="dxa"/>
            <w:gridSpan w:val="2"/>
          </w:tcPr>
          <w:p w:rsidR="004E541D" w:rsidRDefault="004E541D" w:rsidP="006437BC">
            <w:pPr>
              <w:jc w:val="both"/>
              <w:rPr>
                <w:b/>
              </w:rPr>
            </w:pPr>
          </w:p>
          <w:p w:rsidR="00DD43DB" w:rsidRPr="00143014" w:rsidRDefault="00DD43DB" w:rsidP="006437BC">
            <w:pPr>
              <w:jc w:val="both"/>
              <w:rPr>
                <w:b/>
              </w:rPr>
            </w:pPr>
            <w:r w:rsidRPr="00143014">
              <w:rPr>
                <w:b/>
              </w:rPr>
              <w:t>ПЛЕНАРНАЯ СЕССИЯ</w:t>
            </w:r>
          </w:p>
          <w:p w:rsidR="00DD43DB" w:rsidRDefault="00DD43DB" w:rsidP="006437BC">
            <w:pPr>
              <w:jc w:val="both"/>
              <w:rPr>
                <w:b/>
                <w:u w:val="single"/>
              </w:rPr>
            </w:pPr>
            <w:r w:rsidRPr="00A53CFA">
              <w:rPr>
                <w:b/>
                <w:u w:val="single"/>
              </w:rPr>
              <w:t>Председатель: чл.-корр.</w:t>
            </w:r>
            <w:r w:rsidR="006973F1" w:rsidRPr="00A53CFA">
              <w:rPr>
                <w:b/>
                <w:u w:val="single"/>
              </w:rPr>
              <w:t xml:space="preserve"> </w:t>
            </w:r>
            <w:r w:rsidRPr="00A53CFA">
              <w:rPr>
                <w:b/>
                <w:u w:val="single"/>
              </w:rPr>
              <w:t>РАН, проф. Бородин В.А.</w:t>
            </w:r>
          </w:p>
          <w:p w:rsidR="00BF6098" w:rsidRDefault="00BF6098" w:rsidP="006437BC">
            <w:pPr>
              <w:jc w:val="both"/>
              <w:rPr>
                <w:b/>
                <w:u w:val="single"/>
              </w:rPr>
            </w:pPr>
          </w:p>
          <w:p w:rsidR="00F82754" w:rsidRPr="002D1C7A" w:rsidRDefault="00BF6098" w:rsidP="00F82754">
            <w:pPr>
              <w:pStyle w:val="af7"/>
              <w:numPr>
                <w:ilvl w:val="0"/>
                <w:numId w:val="25"/>
              </w:numPr>
              <w:spacing w:line="259" w:lineRule="auto"/>
              <w:rPr>
                <w:b/>
                <w:bCs/>
                <w:sz w:val="22"/>
              </w:rPr>
            </w:pPr>
            <w:r w:rsidRPr="00F82754">
              <w:rPr>
                <w:b/>
                <w:bCs/>
              </w:rPr>
              <w:t xml:space="preserve"> </w:t>
            </w:r>
            <w:r w:rsidR="002D1C7A" w:rsidRPr="002D1C7A">
              <w:rPr>
                <w:b/>
                <w:bCs/>
                <w:sz w:val="22"/>
              </w:rPr>
              <w:t>МЕТОДЫ И ТЕХНОЛОГИИ ОЦЕНКИ ВЛИЯНИЯ ЭНЕРГЕТИКИ НА ГЕОЭКОЛОГИЮ РЕГИОНА С УЧЕТОМ КАЧЕСТВА ЖИЗНИ.</w:t>
            </w:r>
          </w:p>
          <w:p w:rsidR="00F82754" w:rsidRPr="00F82754" w:rsidRDefault="00F82754" w:rsidP="00F82754">
            <w:pPr>
              <w:spacing w:line="259" w:lineRule="auto"/>
              <w:ind w:left="720"/>
              <w:contextualSpacing/>
              <w:rPr>
                <w:bCs/>
                <w:i/>
              </w:rPr>
            </w:pPr>
            <w:r>
              <w:rPr>
                <w:bCs/>
                <w:i/>
              </w:rPr>
              <w:t xml:space="preserve">- проф. </w:t>
            </w:r>
            <w:proofErr w:type="spellStart"/>
            <w:r>
              <w:rPr>
                <w:bCs/>
                <w:i/>
              </w:rPr>
              <w:t>Массель</w:t>
            </w:r>
            <w:proofErr w:type="spellEnd"/>
            <w:r>
              <w:rPr>
                <w:bCs/>
                <w:i/>
              </w:rPr>
              <w:t xml:space="preserve"> Л. </w:t>
            </w:r>
            <w:proofErr w:type="gramStart"/>
            <w:r>
              <w:rPr>
                <w:bCs/>
                <w:i/>
              </w:rPr>
              <w:t>В.</w:t>
            </w:r>
            <w:r w:rsidR="002D7639">
              <w:rPr>
                <w:bCs/>
                <w:i/>
              </w:rPr>
              <w:t>(</w:t>
            </w:r>
            <w:r w:rsidR="002D7639">
              <w:t xml:space="preserve"> </w:t>
            </w:r>
            <w:r w:rsidR="002D7639">
              <w:rPr>
                <w:bCs/>
                <w:i/>
              </w:rPr>
              <w:t>ИСЭМ</w:t>
            </w:r>
            <w:proofErr w:type="gramEnd"/>
            <w:r w:rsidR="002D7639">
              <w:rPr>
                <w:bCs/>
                <w:i/>
              </w:rPr>
              <w:t xml:space="preserve"> </w:t>
            </w:r>
            <w:r w:rsidR="002D7639" w:rsidRPr="002D7639">
              <w:rPr>
                <w:bCs/>
                <w:i/>
              </w:rPr>
              <w:t xml:space="preserve"> СО РАН</w:t>
            </w:r>
            <w:r w:rsidR="002D7639">
              <w:rPr>
                <w:bCs/>
                <w:i/>
              </w:rPr>
              <w:t>)</w:t>
            </w:r>
          </w:p>
          <w:p w:rsidR="00F82754" w:rsidRPr="002D1C7A" w:rsidRDefault="002D1C7A" w:rsidP="00F82754">
            <w:pPr>
              <w:pStyle w:val="af7"/>
              <w:numPr>
                <w:ilvl w:val="0"/>
                <w:numId w:val="25"/>
              </w:numPr>
              <w:spacing w:line="259" w:lineRule="auto"/>
              <w:contextualSpacing/>
              <w:rPr>
                <w:b/>
                <w:bCs/>
                <w:sz w:val="22"/>
              </w:rPr>
            </w:pPr>
            <w:r w:rsidRPr="002D1C7A">
              <w:rPr>
                <w:b/>
                <w:bCs/>
                <w:sz w:val="22"/>
              </w:rPr>
              <w:t>ИНФРАСТРУКТУРНАЯ ПОЛИТИКА МЕГАПРОЕКТА «ЕДИНАЯ ЕВРАЗИЯ: ТЕПР - ИЕТС»</w:t>
            </w:r>
          </w:p>
          <w:p w:rsidR="00F82754" w:rsidRPr="00BF6098" w:rsidRDefault="00F82754" w:rsidP="00F82754">
            <w:pPr>
              <w:ind w:left="720"/>
              <w:jc w:val="both"/>
              <w:rPr>
                <w:i/>
              </w:rPr>
            </w:pPr>
            <w:r w:rsidRPr="00820102">
              <w:rPr>
                <w:i/>
              </w:rPr>
              <w:t>- проф. Цыганов</w:t>
            </w:r>
            <w:r w:rsidRPr="00820102">
              <w:rPr>
                <w:i/>
                <w:lang w:val="en-US"/>
              </w:rPr>
              <w:t> </w:t>
            </w:r>
            <w:r w:rsidRPr="00820102">
              <w:rPr>
                <w:i/>
              </w:rPr>
              <w:t>В.</w:t>
            </w:r>
            <w:r w:rsidRPr="00820102">
              <w:rPr>
                <w:i/>
                <w:lang w:val="en-US"/>
              </w:rPr>
              <w:t> </w:t>
            </w:r>
            <w:proofErr w:type="gramStart"/>
            <w:r w:rsidRPr="00820102">
              <w:rPr>
                <w:i/>
              </w:rPr>
              <w:t>В.(</w:t>
            </w:r>
            <w:proofErr w:type="gramEnd"/>
            <w:r w:rsidRPr="00820102">
              <w:rPr>
                <w:i/>
              </w:rPr>
              <w:t>ИПУ РАН)</w:t>
            </w:r>
            <w:r>
              <w:rPr>
                <w:b/>
              </w:rPr>
              <w:t xml:space="preserve"> </w:t>
            </w:r>
          </w:p>
          <w:p w:rsidR="0036606E" w:rsidRPr="006862ED" w:rsidRDefault="0036606E" w:rsidP="00BF6098">
            <w:pPr>
              <w:jc w:val="both"/>
              <w:rPr>
                <w:b/>
                <w:u w:val="single"/>
              </w:rPr>
            </w:pPr>
          </w:p>
          <w:p w:rsidR="00B03F69" w:rsidRPr="00832A5B" w:rsidRDefault="00646F5C" w:rsidP="00646F5C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832A5B">
              <w:rPr>
                <w:b/>
                <w:sz w:val="22"/>
                <w:szCs w:val="22"/>
              </w:rPr>
              <w:t xml:space="preserve">КОФЕ - БРЕЙК </w:t>
            </w:r>
          </w:p>
        </w:tc>
      </w:tr>
      <w:tr w:rsidR="000D73C3" w:rsidRPr="00143014" w:rsidTr="00EF3273">
        <w:trPr>
          <w:gridAfter w:val="2"/>
          <w:wAfter w:w="45" w:type="dxa"/>
          <w:cantSplit/>
          <w:trHeight w:val="18"/>
        </w:trPr>
        <w:tc>
          <w:tcPr>
            <w:tcW w:w="991" w:type="dxa"/>
            <w:vAlign w:val="center"/>
          </w:tcPr>
          <w:p w:rsidR="005E6FA2" w:rsidRDefault="005E6FA2" w:rsidP="005E6FA2">
            <w:pPr>
              <w:spacing w:line="240" w:lineRule="atLeast"/>
              <w:rPr>
                <w:b/>
              </w:rPr>
            </w:pPr>
            <w:r>
              <w:rPr>
                <w:b/>
              </w:rPr>
              <w:t>22 мая</w:t>
            </w:r>
          </w:p>
          <w:p w:rsidR="005E6FA2" w:rsidRDefault="00440A64" w:rsidP="005E6FA2">
            <w:pPr>
              <w:spacing w:line="240" w:lineRule="atLeast"/>
              <w:rPr>
                <w:b/>
              </w:rPr>
            </w:pPr>
            <w:r>
              <w:rPr>
                <w:b/>
              </w:rPr>
              <w:t xml:space="preserve">  </w:t>
            </w:r>
            <w:r w:rsidR="005E6FA2">
              <w:rPr>
                <w:b/>
              </w:rPr>
              <w:t>19.00</w:t>
            </w:r>
          </w:p>
          <w:p w:rsidR="005E6FA2" w:rsidRDefault="005E6FA2" w:rsidP="005E6FA2">
            <w:pPr>
              <w:spacing w:line="240" w:lineRule="atLeast"/>
              <w:rPr>
                <w:b/>
              </w:rPr>
            </w:pPr>
          </w:p>
          <w:p w:rsidR="005E6FA2" w:rsidRDefault="005E6FA2" w:rsidP="005E6FA2">
            <w:pPr>
              <w:spacing w:line="240" w:lineRule="atLeast"/>
              <w:rPr>
                <w:b/>
              </w:rPr>
            </w:pPr>
          </w:p>
          <w:p w:rsidR="005E6FA2" w:rsidRDefault="005E6FA2" w:rsidP="005E6FA2">
            <w:pPr>
              <w:spacing w:line="240" w:lineRule="atLeast"/>
              <w:rPr>
                <w:b/>
              </w:rPr>
            </w:pPr>
          </w:p>
          <w:p w:rsidR="005E6FA2" w:rsidRPr="00143014" w:rsidRDefault="005E6FA2" w:rsidP="005E6FA2">
            <w:pPr>
              <w:spacing w:line="240" w:lineRule="atLeast"/>
              <w:rPr>
                <w:b/>
              </w:rPr>
            </w:pPr>
          </w:p>
        </w:tc>
        <w:tc>
          <w:tcPr>
            <w:tcW w:w="1543" w:type="dxa"/>
          </w:tcPr>
          <w:p w:rsidR="00E13D58" w:rsidRDefault="00E13D58" w:rsidP="00CA21EF">
            <w:pPr>
              <w:spacing w:line="240" w:lineRule="atLeast"/>
              <w:jc w:val="center"/>
              <w:rPr>
                <w:b/>
                <w:bCs/>
              </w:rPr>
            </w:pPr>
          </w:p>
          <w:p w:rsidR="005E6FA2" w:rsidRDefault="005E6FA2" w:rsidP="00CA21EF">
            <w:pPr>
              <w:spacing w:line="240" w:lineRule="atLeast"/>
              <w:jc w:val="center"/>
              <w:rPr>
                <w:b/>
                <w:bCs/>
              </w:rPr>
            </w:pPr>
          </w:p>
          <w:p w:rsidR="000D73C3" w:rsidRDefault="005E6FA2" w:rsidP="005E6FA2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BF6098">
              <w:rPr>
                <w:b/>
                <w:bCs/>
              </w:rPr>
              <w:t>Кафе</w:t>
            </w:r>
          </w:p>
          <w:p w:rsidR="00BF6098" w:rsidRPr="00143014" w:rsidRDefault="00BF6098" w:rsidP="00CA21EF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Мольберт</w:t>
            </w:r>
          </w:p>
        </w:tc>
        <w:tc>
          <w:tcPr>
            <w:tcW w:w="7304" w:type="dxa"/>
            <w:gridSpan w:val="2"/>
            <w:vAlign w:val="center"/>
          </w:tcPr>
          <w:p w:rsidR="00B03F69" w:rsidRDefault="00B03F69" w:rsidP="006437BC"/>
          <w:p w:rsidR="00312A2F" w:rsidRDefault="00312A2F" w:rsidP="00BF6098"/>
          <w:p w:rsidR="00312A2F" w:rsidRDefault="00312A2F" w:rsidP="00BF6098"/>
          <w:p w:rsidR="00E13D58" w:rsidRPr="005E6FA2" w:rsidRDefault="00E13D58" w:rsidP="00E13D58">
            <w:pPr>
              <w:rPr>
                <w:b/>
              </w:rPr>
            </w:pPr>
            <w:r w:rsidRPr="00E13D58">
              <w:t xml:space="preserve">                                     </w:t>
            </w:r>
            <w:r w:rsidRPr="005E6FA2">
              <w:rPr>
                <w:b/>
              </w:rPr>
              <w:t>БАНКЕТ</w:t>
            </w:r>
          </w:p>
          <w:p w:rsidR="00312A2F" w:rsidRPr="005E6FA2" w:rsidRDefault="00312A2F" w:rsidP="00BF6098">
            <w:pPr>
              <w:rPr>
                <w:b/>
              </w:rPr>
            </w:pPr>
          </w:p>
          <w:p w:rsidR="00312A2F" w:rsidRDefault="00312A2F" w:rsidP="00BF6098"/>
          <w:p w:rsidR="00312A2F" w:rsidRDefault="00312A2F" w:rsidP="00BF6098"/>
          <w:p w:rsidR="004D0F3E" w:rsidRDefault="004D0F3E" w:rsidP="00BF6098"/>
          <w:p w:rsidR="00312A2F" w:rsidRPr="00143014" w:rsidRDefault="00312A2F" w:rsidP="00BF6098"/>
        </w:tc>
      </w:tr>
      <w:tr w:rsidR="00E96C23" w:rsidRPr="00143014" w:rsidTr="00EF3273">
        <w:trPr>
          <w:trHeight w:val="18"/>
        </w:trPr>
        <w:tc>
          <w:tcPr>
            <w:tcW w:w="991" w:type="dxa"/>
          </w:tcPr>
          <w:p w:rsidR="00B03F69" w:rsidRDefault="00B03F69" w:rsidP="00A64E47">
            <w:pPr>
              <w:spacing w:line="240" w:lineRule="atLeast"/>
              <w:jc w:val="center"/>
              <w:rPr>
                <w:b/>
              </w:rPr>
            </w:pPr>
          </w:p>
          <w:p w:rsidR="00482FF7" w:rsidRDefault="003B0E37" w:rsidP="00A64E47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D72CC7" w:rsidRPr="00143014">
              <w:rPr>
                <w:b/>
              </w:rPr>
              <w:t xml:space="preserve"> </w:t>
            </w:r>
          </w:p>
          <w:p w:rsidR="00E96C23" w:rsidRPr="00143014" w:rsidRDefault="00D72CC7" w:rsidP="00A64E47">
            <w:pPr>
              <w:spacing w:line="240" w:lineRule="atLeast"/>
              <w:jc w:val="center"/>
              <w:rPr>
                <w:b/>
              </w:rPr>
            </w:pPr>
            <w:r w:rsidRPr="00143014">
              <w:rPr>
                <w:b/>
              </w:rPr>
              <w:t>мая</w:t>
            </w:r>
          </w:p>
          <w:p w:rsidR="00E96C23" w:rsidRPr="00143014" w:rsidRDefault="00D72CC7" w:rsidP="00A64E47">
            <w:pPr>
              <w:spacing w:line="240" w:lineRule="atLeast"/>
              <w:jc w:val="center"/>
              <w:rPr>
                <w:b/>
              </w:rPr>
            </w:pPr>
            <w:r w:rsidRPr="00143014">
              <w:rPr>
                <w:b/>
              </w:rPr>
              <w:t>10.00</w:t>
            </w:r>
          </w:p>
        </w:tc>
        <w:tc>
          <w:tcPr>
            <w:tcW w:w="1550" w:type="dxa"/>
            <w:gridSpan w:val="2"/>
          </w:tcPr>
          <w:p w:rsidR="00B03F69" w:rsidRDefault="00B03F69" w:rsidP="00953FA4">
            <w:pPr>
              <w:spacing w:line="240" w:lineRule="atLeast"/>
              <w:ind w:right="-108"/>
              <w:jc w:val="center"/>
              <w:rPr>
                <w:b/>
              </w:rPr>
            </w:pPr>
          </w:p>
          <w:p w:rsidR="000C2CB1" w:rsidRPr="00143014" w:rsidRDefault="000C2CB1" w:rsidP="00953FA4">
            <w:pPr>
              <w:spacing w:line="240" w:lineRule="atLeast"/>
              <w:ind w:right="-108"/>
              <w:jc w:val="center"/>
              <w:rPr>
                <w:b/>
              </w:rPr>
            </w:pPr>
            <w:r w:rsidRPr="00143014">
              <w:rPr>
                <w:b/>
              </w:rPr>
              <w:t>Аудитория</w:t>
            </w:r>
          </w:p>
          <w:p w:rsidR="000C2CB1" w:rsidRPr="00143014" w:rsidRDefault="000C2CB1" w:rsidP="000C2CB1">
            <w:pPr>
              <w:spacing w:line="240" w:lineRule="atLeast"/>
              <w:ind w:left="-108" w:right="-108"/>
              <w:jc w:val="center"/>
              <w:rPr>
                <w:b/>
              </w:rPr>
            </w:pPr>
            <w:r w:rsidRPr="00143014">
              <w:rPr>
                <w:b/>
              </w:rPr>
              <w:t>№ 20.</w:t>
            </w:r>
          </w:p>
          <w:p w:rsidR="00E96C23" w:rsidRPr="00143014" w:rsidRDefault="000C2CB1" w:rsidP="00D34B25">
            <w:pPr>
              <w:spacing w:line="240" w:lineRule="atLeast"/>
              <w:ind w:left="-108"/>
              <w:jc w:val="center"/>
              <w:rPr>
                <w:b/>
              </w:rPr>
            </w:pPr>
            <w:r w:rsidRPr="00143014">
              <w:rPr>
                <w:b/>
              </w:rPr>
              <w:t>Корпус «РИВЬЕРА»</w:t>
            </w:r>
          </w:p>
        </w:tc>
        <w:tc>
          <w:tcPr>
            <w:tcW w:w="7342" w:type="dxa"/>
            <w:gridSpan w:val="3"/>
          </w:tcPr>
          <w:p w:rsidR="00B03F69" w:rsidRPr="005474BA" w:rsidRDefault="00B03F69" w:rsidP="000C2CB1">
            <w:pPr>
              <w:spacing w:line="240" w:lineRule="atLeast"/>
              <w:rPr>
                <w:rFonts w:eastAsia="Calibri"/>
                <w:b/>
                <w:bCs/>
                <w:lang w:eastAsia="en-US"/>
              </w:rPr>
            </w:pPr>
          </w:p>
          <w:p w:rsidR="00832A5B" w:rsidRPr="00DF2830" w:rsidRDefault="00832A5B" w:rsidP="00832A5B">
            <w:pPr>
              <w:spacing w:after="80" w:line="240" w:lineRule="atLeast"/>
              <w:rPr>
                <w:b/>
                <w:bCs/>
              </w:rPr>
            </w:pPr>
            <w:r w:rsidRPr="00EB35DB">
              <w:rPr>
                <w:b/>
                <w:bCs/>
              </w:rPr>
              <w:t>СЕКЦИЯ: ИНТЕЛЛЕКТУАЛЬНЫЕ ИТ В УПРАВЛЕНИИ</w:t>
            </w:r>
          </w:p>
          <w:p w:rsidR="00832A5B" w:rsidRDefault="005474BA" w:rsidP="00832A5B">
            <w:pPr>
              <w:spacing w:after="80" w:line="240" w:lineRule="atLeast"/>
              <w:rPr>
                <w:b/>
                <w:bCs/>
                <w:u w:val="single"/>
              </w:rPr>
            </w:pPr>
            <w:r w:rsidRPr="00DF2830">
              <w:rPr>
                <w:b/>
                <w:bCs/>
                <w:u w:val="single"/>
              </w:rPr>
              <w:t xml:space="preserve">Руководитель: </w:t>
            </w:r>
            <w:r w:rsidR="005E6FA2">
              <w:rPr>
                <w:b/>
                <w:bCs/>
                <w:u w:val="single"/>
              </w:rPr>
              <w:t>проф.</w:t>
            </w:r>
            <w:r w:rsidR="002D1C7A">
              <w:rPr>
                <w:b/>
                <w:bCs/>
                <w:u w:val="single"/>
              </w:rPr>
              <w:t xml:space="preserve"> </w:t>
            </w:r>
            <w:r w:rsidR="00832A5B" w:rsidRPr="00DF2830">
              <w:rPr>
                <w:b/>
                <w:bCs/>
                <w:u w:val="single"/>
              </w:rPr>
              <w:t>Вагин</w:t>
            </w:r>
            <w:r w:rsidRPr="00DF2830">
              <w:rPr>
                <w:b/>
                <w:bCs/>
                <w:u w:val="single"/>
              </w:rPr>
              <w:t xml:space="preserve"> В.Н., </w:t>
            </w:r>
            <w:r w:rsidR="005E6FA2">
              <w:rPr>
                <w:b/>
                <w:bCs/>
                <w:u w:val="single"/>
              </w:rPr>
              <w:t>проф.</w:t>
            </w:r>
            <w:r w:rsidR="002D1C7A">
              <w:rPr>
                <w:b/>
                <w:bCs/>
                <w:u w:val="single"/>
              </w:rPr>
              <w:t xml:space="preserve"> </w:t>
            </w:r>
            <w:proofErr w:type="spellStart"/>
            <w:r w:rsidR="00832A5B" w:rsidRPr="00DF2830">
              <w:rPr>
                <w:b/>
                <w:bCs/>
                <w:u w:val="single"/>
              </w:rPr>
              <w:t>Подиновский</w:t>
            </w:r>
            <w:proofErr w:type="spellEnd"/>
            <w:r w:rsidRPr="00DF2830">
              <w:rPr>
                <w:b/>
                <w:bCs/>
                <w:u w:val="single"/>
              </w:rPr>
              <w:t xml:space="preserve"> В.В.</w:t>
            </w:r>
          </w:p>
          <w:p w:rsidR="0089542C" w:rsidRDefault="0089542C" w:rsidP="00832A5B">
            <w:pPr>
              <w:spacing w:after="80" w:line="240" w:lineRule="atLeast"/>
              <w:rPr>
                <w:b/>
                <w:bCs/>
                <w:u w:val="single"/>
              </w:rPr>
            </w:pPr>
          </w:p>
          <w:p w:rsidR="00312A2F" w:rsidRPr="002D1C7A" w:rsidRDefault="002D1C7A" w:rsidP="00312A2F">
            <w:pPr>
              <w:pStyle w:val="af7"/>
              <w:keepNext/>
              <w:numPr>
                <w:ilvl w:val="0"/>
                <w:numId w:val="27"/>
              </w:numPr>
              <w:shd w:val="clear" w:color="auto" w:fill="FFFFFF"/>
              <w:contextualSpacing/>
              <w:outlineLvl w:val="6"/>
              <w:rPr>
                <w:b/>
                <w:iCs/>
                <w:sz w:val="22"/>
                <w:szCs w:val="22"/>
              </w:rPr>
            </w:pPr>
            <w:proofErr w:type="gramStart"/>
            <w:r w:rsidRPr="002D1C7A">
              <w:rPr>
                <w:b/>
                <w:iCs/>
                <w:sz w:val="22"/>
                <w:szCs w:val="22"/>
              </w:rPr>
              <w:t>ПСЕВДО-ОПТИМАЛЬНЫЙ ВЫБОР</w:t>
            </w:r>
            <w:proofErr w:type="gramEnd"/>
            <w:r w:rsidRPr="002D1C7A">
              <w:rPr>
                <w:b/>
                <w:iCs/>
                <w:sz w:val="22"/>
                <w:szCs w:val="22"/>
              </w:rPr>
              <w:t xml:space="preserve"> МЕТА-ПАРАМЕТРОВ РЕКУРРЕНТНОЙ НЕЙРОННОЙ СЕТИ</w:t>
            </w:r>
          </w:p>
          <w:p w:rsidR="00312A2F" w:rsidRDefault="00312A2F" w:rsidP="00312A2F">
            <w:pPr>
              <w:pStyle w:val="af7"/>
              <w:keepNext/>
              <w:shd w:val="clear" w:color="auto" w:fill="FFFFFF"/>
              <w:outlineLvl w:val="6"/>
              <w:rPr>
                <w:i/>
                <w:iCs/>
              </w:rPr>
            </w:pPr>
            <w:proofErr w:type="spellStart"/>
            <w:r w:rsidRPr="00B801B6">
              <w:rPr>
                <w:i/>
                <w:iCs/>
              </w:rPr>
              <w:t>Борзяк</w:t>
            </w:r>
            <w:proofErr w:type="spellEnd"/>
            <w:r w:rsidRPr="00B801B6">
              <w:rPr>
                <w:i/>
                <w:iCs/>
              </w:rPr>
              <w:t xml:space="preserve"> А.А.</w:t>
            </w:r>
          </w:p>
          <w:p w:rsidR="00312A2F" w:rsidRPr="002D1C7A" w:rsidRDefault="002D1C7A" w:rsidP="00312A2F">
            <w:pPr>
              <w:pStyle w:val="af7"/>
              <w:keepNext/>
              <w:numPr>
                <w:ilvl w:val="0"/>
                <w:numId w:val="27"/>
              </w:numPr>
              <w:shd w:val="clear" w:color="auto" w:fill="FFFFFF"/>
              <w:contextualSpacing/>
              <w:outlineLvl w:val="6"/>
              <w:rPr>
                <w:b/>
                <w:iCs/>
                <w:sz w:val="22"/>
                <w:szCs w:val="22"/>
              </w:rPr>
            </w:pPr>
            <w:r w:rsidRPr="002D1C7A">
              <w:rPr>
                <w:b/>
                <w:iCs/>
                <w:sz w:val="22"/>
                <w:szCs w:val="22"/>
              </w:rPr>
              <w:t>ПРИНЯТИЕ РЕШЕНИЙ С ИСПОЛЬЗОВАНИЕМ АНСАМБЛЯ КЛАССИФИКАТОРОВ</w:t>
            </w:r>
          </w:p>
          <w:p w:rsidR="00312A2F" w:rsidRPr="00312A2F" w:rsidRDefault="00312A2F" w:rsidP="00312A2F">
            <w:pPr>
              <w:pStyle w:val="af7"/>
              <w:keepNext/>
              <w:shd w:val="clear" w:color="auto" w:fill="FFFFFF"/>
              <w:outlineLvl w:val="6"/>
              <w:rPr>
                <w:i/>
                <w:iCs/>
              </w:rPr>
            </w:pPr>
            <w:r w:rsidRPr="00312A2F">
              <w:rPr>
                <w:i/>
                <w:iCs/>
              </w:rPr>
              <w:t>Павлов С.И., Микшина В.С.</w:t>
            </w:r>
          </w:p>
          <w:p w:rsidR="00312A2F" w:rsidRPr="002D1C7A" w:rsidRDefault="002D1C7A" w:rsidP="00312A2F">
            <w:pPr>
              <w:pStyle w:val="af7"/>
              <w:keepNext/>
              <w:numPr>
                <w:ilvl w:val="0"/>
                <w:numId w:val="27"/>
              </w:numPr>
              <w:shd w:val="clear" w:color="auto" w:fill="FFFFFF"/>
              <w:contextualSpacing/>
              <w:outlineLvl w:val="6"/>
              <w:rPr>
                <w:b/>
                <w:iCs/>
                <w:sz w:val="22"/>
              </w:rPr>
            </w:pPr>
            <w:r w:rsidRPr="002D1C7A">
              <w:rPr>
                <w:b/>
                <w:iCs/>
                <w:sz w:val="22"/>
              </w:rPr>
              <w:t>РАЗРАБОТКА СИСТЕМЫ ВИЗУАЛЬНОГО ВНИМАНИЯ ДЛЯ МЕТАЛЛУРГИЧЕСКОГО ПРЕДПРИЯТИЯ</w:t>
            </w:r>
          </w:p>
          <w:p w:rsidR="00312A2F" w:rsidRDefault="00312A2F" w:rsidP="00312A2F">
            <w:pPr>
              <w:pStyle w:val="af7"/>
              <w:keepNext/>
              <w:shd w:val="clear" w:color="auto" w:fill="FFFFFF"/>
              <w:outlineLvl w:val="6"/>
              <w:rPr>
                <w:i/>
                <w:iCs/>
              </w:rPr>
            </w:pPr>
            <w:r w:rsidRPr="00BE5DCE">
              <w:rPr>
                <w:i/>
                <w:iCs/>
              </w:rPr>
              <w:t>З</w:t>
            </w:r>
            <w:r>
              <w:rPr>
                <w:i/>
                <w:iCs/>
              </w:rPr>
              <w:t>ахаров А. А</w:t>
            </w:r>
            <w:r w:rsidRPr="00BE5DCE">
              <w:rPr>
                <w:i/>
                <w:iCs/>
              </w:rPr>
              <w:t xml:space="preserve">., </w:t>
            </w:r>
            <w:proofErr w:type="spellStart"/>
            <w:r w:rsidRPr="00BE5DCE">
              <w:rPr>
                <w:i/>
                <w:iCs/>
              </w:rPr>
              <w:t>Булаев</w:t>
            </w:r>
            <w:proofErr w:type="spellEnd"/>
            <w:r w:rsidRPr="00BE5DCE">
              <w:rPr>
                <w:i/>
                <w:iCs/>
              </w:rPr>
              <w:t xml:space="preserve"> А. В., </w:t>
            </w:r>
            <w:proofErr w:type="spellStart"/>
            <w:r w:rsidRPr="00BE5DCE">
              <w:rPr>
                <w:i/>
                <w:iCs/>
              </w:rPr>
              <w:t>Жизняков</w:t>
            </w:r>
            <w:proofErr w:type="spellEnd"/>
            <w:r w:rsidRPr="00BE5DCE">
              <w:rPr>
                <w:i/>
                <w:iCs/>
              </w:rPr>
              <w:t xml:space="preserve"> А. Л.</w:t>
            </w:r>
          </w:p>
          <w:p w:rsidR="00312A2F" w:rsidRPr="002D1C7A" w:rsidRDefault="002D1C7A" w:rsidP="00312A2F">
            <w:pPr>
              <w:pStyle w:val="af7"/>
              <w:keepNext/>
              <w:numPr>
                <w:ilvl w:val="0"/>
                <w:numId w:val="27"/>
              </w:numPr>
              <w:shd w:val="clear" w:color="auto" w:fill="FFFFFF"/>
              <w:contextualSpacing/>
              <w:outlineLvl w:val="6"/>
              <w:rPr>
                <w:b/>
                <w:iCs/>
                <w:sz w:val="22"/>
              </w:rPr>
            </w:pPr>
            <w:r w:rsidRPr="002D1C7A">
              <w:rPr>
                <w:b/>
                <w:iCs/>
                <w:sz w:val="22"/>
              </w:rPr>
              <w:t>ОСНОВЫ ФУНКЦИОНИРОВАНИЯ НЕЧЕТКИХ СИСТЕМ</w:t>
            </w:r>
          </w:p>
          <w:p w:rsidR="00312A2F" w:rsidRDefault="00312A2F" w:rsidP="00312A2F">
            <w:pPr>
              <w:pStyle w:val="af7"/>
              <w:keepNext/>
              <w:shd w:val="clear" w:color="auto" w:fill="FFFFFF"/>
              <w:outlineLvl w:val="6"/>
              <w:rPr>
                <w:i/>
                <w:iCs/>
              </w:rPr>
            </w:pPr>
            <w:r>
              <w:rPr>
                <w:i/>
                <w:iCs/>
              </w:rPr>
              <w:t>Мирошниченко С.С.</w:t>
            </w:r>
          </w:p>
          <w:p w:rsidR="00312A2F" w:rsidRPr="002D1C7A" w:rsidRDefault="002D1C7A" w:rsidP="00312A2F">
            <w:pPr>
              <w:pStyle w:val="af7"/>
              <w:keepNext/>
              <w:numPr>
                <w:ilvl w:val="0"/>
                <w:numId w:val="27"/>
              </w:numPr>
              <w:shd w:val="clear" w:color="auto" w:fill="FFFFFF"/>
              <w:contextualSpacing/>
              <w:outlineLvl w:val="6"/>
              <w:rPr>
                <w:b/>
                <w:iCs/>
                <w:sz w:val="22"/>
              </w:rPr>
            </w:pPr>
            <w:r w:rsidRPr="002D1C7A">
              <w:rPr>
                <w:b/>
                <w:iCs/>
                <w:sz w:val="22"/>
              </w:rPr>
              <w:t>ОБ ОСОБЕННОСТЯХ АЛГОРИТМОВ ОБРАБОТКИ ГЕОФИЗИЧЕСКОЙ ИНФОРМАЦИИ</w:t>
            </w:r>
          </w:p>
          <w:p w:rsidR="00832A5B" w:rsidRPr="00312A2F" w:rsidRDefault="00312A2F" w:rsidP="00312A2F">
            <w:pPr>
              <w:pStyle w:val="af7"/>
              <w:keepNext/>
              <w:shd w:val="clear" w:color="auto" w:fill="FFFFFF"/>
              <w:outlineLvl w:val="6"/>
              <w:rPr>
                <w:i/>
                <w:iCs/>
              </w:rPr>
            </w:pPr>
            <w:r w:rsidRPr="003D3BD6">
              <w:rPr>
                <w:i/>
                <w:iCs/>
              </w:rPr>
              <w:t>Мирошниченко С.С., Лялин В.Е.</w:t>
            </w:r>
          </w:p>
          <w:p w:rsidR="00832A5B" w:rsidRPr="005474BA" w:rsidRDefault="00832A5B" w:rsidP="00832A5B">
            <w:pPr>
              <w:rPr>
                <w:b/>
                <w:color w:val="000000"/>
                <w:shd w:val="clear" w:color="auto" w:fill="FFFFFF"/>
              </w:rPr>
            </w:pPr>
          </w:p>
          <w:p w:rsidR="00832A5B" w:rsidRPr="005474BA" w:rsidRDefault="00832A5B" w:rsidP="00832A5B">
            <w:pPr>
              <w:rPr>
                <w:b/>
                <w:sz w:val="22"/>
                <w:szCs w:val="22"/>
              </w:rPr>
            </w:pPr>
            <w:r w:rsidRPr="005474BA">
              <w:rPr>
                <w:b/>
                <w:sz w:val="22"/>
                <w:szCs w:val="22"/>
              </w:rPr>
              <w:t>КОФЕ – БРЕЙК</w:t>
            </w:r>
          </w:p>
          <w:p w:rsidR="006645EB" w:rsidRPr="005474BA" w:rsidRDefault="006645EB" w:rsidP="00832A5B">
            <w:pPr>
              <w:ind w:left="742" w:hanging="742"/>
              <w:rPr>
                <w:b/>
              </w:rPr>
            </w:pPr>
          </w:p>
        </w:tc>
      </w:tr>
      <w:tr w:rsidR="00BC57F2" w:rsidRPr="00143014" w:rsidTr="00EF3273">
        <w:trPr>
          <w:trHeight w:val="18"/>
        </w:trPr>
        <w:tc>
          <w:tcPr>
            <w:tcW w:w="991" w:type="dxa"/>
          </w:tcPr>
          <w:p w:rsidR="00B03F69" w:rsidRDefault="00B03F69" w:rsidP="006645EB">
            <w:pPr>
              <w:spacing w:line="240" w:lineRule="atLeast"/>
              <w:jc w:val="center"/>
              <w:rPr>
                <w:b/>
              </w:rPr>
            </w:pPr>
          </w:p>
          <w:p w:rsidR="00BC57F2" w:rsidRPr="00143014" w:rsidRDefault="00832A5B" w:rsidP="006645EB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BC57F2" w:rsidRDefault="00832A5B" w:rsidP="006645EB">
            <w:pPr>
              <w:spacing w:line="240" w:lineRule="atLeast"/>
              <w:jc w:val="center"/>
              <w:rPr>
                <w:b/>
              </w:rPr>
            </w:pPr>
            <w:r w:rsidRPr="00143014">
              <w:rPr>
                <w:b/>
              </w:rPr>
              <w:t>М</w:t>
            </w:r>
            <w:r w:rsidR="00D72CC7" w:rsidRPr="00143014">
              <w:rPr>
                <w:b/>
              </w:rPr>
              <w:t>ая</w:t>
            </w:r>
          </w:p>
          <w:p w:rsidR="00832A5B" w:rsidRPr="00143014" w:rsidRDefault="00832A5B" w:rsidP="006645EB">
            <w:pPr>
              <w:spacing w:line="240" w:lineRule="atLeast"/>
              <w:jc w:val="center"/>
              <w:rPr>
                <w:b/>
              </w:rPr>
            </w:pPr>
          </w:p>
          <w:p w:rsidR="00BC57F2" w:rsidRPr="00143014" w:rsidRDefault="00D72CC7" w:rsidP="006645EB">
            <w:pPr>
              <w:spacing w:line="240" w:lineRule="atLeast"/>
              <w:jc w:val="center"/>
              <w:rPr>
                <w:b/>
              </w:rPr>
            </w:pPr>
            <w:r w:rsidRPr="00143014">
              <w:rPr>
                <w:b/>
              </w:rPr>
              <w:t>15.00</w:t>
            </w:r>
          </w:p>
        </w:tc>
        <w:tc>
          <w:tcPr>
            <w:tcW w:w="1550" w:type="dxa"/>
            <w:gridSpan w:val="2"/>
          </w:tcPr>
          <w:p w:rsidR="00B03F69" w:rsidRDefault="00B03F69" w:rsidP="006645EB">
            <w:pPr>
              <w:spacing w:line="240" w:lineRule="atLeast"/>
              <w:jc w:val="center"/>
              <w:rPr>
                <w:b/>
              </w:rPr>
            </w:pPr>
          </w:p>
          <w:p w:rsidR="00BC57F2" w:rsidRPr="00143014" w:rsidRDefault="00BC57F2" w:rsidP="006645EB">
            <w:pPr>
              <w:spacing w:line="240" w:lineRule="atLeast"/>
              <w:jc w:val="center"/>
              <w:rPr>
                <w:b/>
              </w:rPr>
            </w:pPr>
            <w:r w:rsidRPr="00143014">
              <w:rPr>
                <w:b/>
              </w:rPr>
              <w:t>Аудитория</w:t>
            </w:r>
          </w:p>
          <w:p w:rsidR="00BC57F2" w:rsidRPr="00143014" w:rsidRDefault="00BC57F2" w:rsidP="006645EB">
            <w:pPr>
              <w:spacing w:line="240" w:lineRule="atLeast"/>
              <w:jc w:val="center"/>
              <w:rPr>
                <w:b/>
              </w:rPr>
            </w:pPr>
            <w:r w:rsidRPr="00143014">
              <w:rPr>
                <w:b/>
              </w:rPr>
              <w:t>№ 20.</w:t>
            </w:r>
          </w:p>
          <w:p w:rsidR="00BC57F2" w:rsidRPr="00143014" w:rsidRDefault="00BC57F2" w:rsidP="006645EB">
            <w:pPr>
              <w:spacing w:line="240" w:lineRule="atLeast"/>
              <w:ind w:left="-108" w:right="-108"/>
              <w:jc w:val="center"/>
              <w:rPr>
                <w:b/>
              </w:rPr>
            </w:pPr>
            <w:r w:rsidRPr="00143014">
              <w:rPr>
                <w:b/>
              </w:rPr>
              <w:t xml:space="preserve">Корпус </w:t>
            </w:r>
            <w:r w:rsidRPr="00143014">
              <w:rPr>
                <w:b/>
                <w:spacing w:val="-4"/>
              </w:rPr>
              <w:t>«РИВЬЕРА»</w:t>
            </w:r>
          </w:p>
        </w:tc>
        <w:tc>
          <w:tcPr>
            <w:tcW w:w="7342" w:type="dxa"/>
            <w:gridSpan w:val="3"/>
          </w:tcPr>
          <w:p w:rsidR="00B03F69" w:rsidRDefault="00B03F69" w:rsidP="006645EB">
            <w:pPr>
              <w:spacing w:line="240" w:lineRule="atLeast"/>
              <w:rPr>
                <w:b/>
              </w:rPr>
            </w:pPr>
          </w:p>
          <w:p w:rsidR="00007277" w:rsidRPr="00007277" w:rsidRDefault="00832A5B" w:rsidP="00007277">
            <w:pPr>
              <w:rPr>
                <w:b/>
              </w:rPr>
            </w:pPr>
            <w:r w:rsidRPr="00EB35DB">
              <w:rPr>
                <w:b/>
              </w:rPr>
              <w:t>СЕ</w:t>
            </w:r>
            <w:r w:rsidR="00007277" w:rsidRPr="00EB35DB">
              <w:rPr>
                <w:b/>
              </w:rPr>
              <w:t>КЦИЯ: Информационные технологии в управлении, цифровая экономика</w:t>
            </w:r>
          </w:p>
          <w:p w:rsidR="00832A5B" w:rsidRPr="00832A5B" w:rsidRDefault="00832A5B" w:rsidP="00832A5B">
            <w:pPr>
              <w:rPr>
                <w:b/>
              </w:rPr>
            </w:pPr>
          </w:p>
          <w:p w:rsidR="00832A5B" w:rsidRDefault="00007277" w:rsidP="00832A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Руководитель: </w:t>
            </w:r>
            <w:r w:rsidRPr="00007277">
              <w:rPr>
                <w:b/>
                <w:u w:val="single"/>
              </w:rPr>
              <w:t>чл</w:t>
            </w:r>
            <w:r w:rsidR="0089542C">
              <w:rPr>
                <w:b/>
                <w:u w:val="single"/>
              </w:rPr>
              <w:t xml:space="preserve">.-корр. РАН Бородин В.А., </w:t>
            </w:r>
            <w:r w:rsidRPr="00007277">
              <w:rPr>
                <w:b/>
                <w:u w:val="single"/>
              </w:rPr>
              <w:t>Горбунов</w:t>
            </w:r>
            <w:r w:rsidR="0089542C">
              <w:rPr>
                <w:b/>
                <w:u w:val="single"/>
              </w:rPr>
              <w:t xml:space="preserve"> В.Г.</w:t>
            </w:r>
          </w:p>
          <w:p w:rsidR="0089542C" w:rsidRDefault="0089542C" w:rsidP="00832A5B">
            <w:pPr>
              <w:rPr>
                <w:b/>
                <w:u w:val="single"/>
              </w:rPr>
            </w:pPr>
          </w:p>
          <w:p w:rsidR="003E1731" w:rsidRPr="004D0F3E" w:rsidRDefault="004D0F3E" w:rsidP="003E1731">
            <w:pPr>
              <w:pStyle w:val="af7"/>
              <w:keepNext/>
              <w:numPr>
                <w:ilvl w:val="0"/>
                <w:numId w:val="32"/>
              </w:numPr>
              <w:shd w:val="clear" w:color="auto" w:fill="FFFFFF"/>
              <w:contextualSpacing/>
              <w:outlineLvl w:val="6"/>
              <w:rPr>
                <w:b/>
                <w:iCs/>
                <w:sz w:val="22"/>
              </w:rPr>
            </w:pPr>
            <w:r w:rsidRPr="004D0F3E">
              <w:rPr>
                <w:b/>
                <w:iCs/>
                <w:sz w:val="22"/>
              </w:rPr>
              <w:t>СИСТЕМА УПРАВЛЕНИЯ ЗАПРАВКОЙ ВОЗДУШНЫХ СУДОВ ДЛЯ АВТОМАТИЗАЦИИ УЧЕТА ТОПЛИВА</w:t>
            </w:r>
          </w:p>
          <w:p w:rsidR="002D1C7A" w:rsidRPr="002D1C7A" w:rsidRDefault="003E1731" w:rsidP="002D1C7A">
            <w:pPr>
              <w:pStyle w:val="af7"/>
              <w:keepNext/>
              <w:shd w:val="clear" w:color="auto" w:fill="FFFFFF"/>
              <w:outlineLvl w:val="6"/>
              <w:rPr>
                <w:i/>
                <w:iCs/>
              </w:rPr>
            </w:pPr>
            <w:proofErr w:type="spellStart"/>
            <w:r w:rsidRPr="002D1C7A">
              <w:rPr>
                <w:i/>
                <w:iCs/>
              </w:rPr>
              <w:t>Бернер</w:t>
            </w:r>
            <w:proofErr w:type="spellEnd"/>
            <w:r w:rsidRPr="002D1C7A">
              <w:rPr>
                <w:i/>
                <w:iCs/>
              </w:rPr>
              <w:t xml:space="preserve"> Л.И., Аронов С.Г., Зельдин Ю.М., Котов В.В., Рощин А.В., Щукин Д.В.</w:t>
            </w:r>
          </w:p>
          <w:p w:rsidR="002D1C7A" w:rsidRPr="004D0F3E" w:rsidRDefault="004D0F3E" w:rsidP="002D1C7A">
            <w:pPr>
              <w:pStyle w:val="af7"/>
              <w:keepNext/>
              <w:numPr>
                <w:ilvl w:val="0"/>
                <w:numId w:val="32"/>
              </w:numPr>
              <w:shd w:val="clear" w:color="auto" w:fill="FFFFFF"/>
              <w:outlineLvl w:val="6"/>
              <w:rPr>
                <w:b/>
                <w:iCs/>
                <w:sz w:val="22"/>
              </w:rPr>
            </w:pPr>
            <w:r w:rsidRPr="004D0F3E">
              <w:rPr>
                <w:b/>
                <w:iCs/>
                <w:sz w:val="22"/>
              </w:rPr>
              <w:t>ОСНОВНЫЕ НАПРАВЛЕНИЯ РАЗВИТИЯ АДДИТИВНЫХ ТЕХНОЛОГИЙ</w:t>
            </w:r>
          </w:p>
          <w:p w:rsidR="002D1C7A" w:rsidRPr="002D1C7A" w:rsidRDefault="002D1C7A" w:rsidP="002D1C7A">
            <w:pPr>
              <w:pStyle w:val="af7"/>
              <w:keepNext/>
              <w:shd w:val="clear" w:color="auto" w:fill="FFFFFF"/>
              <w:ind w:left="720"/>
              <w:outlineLvl w:val="6"/>
              <w:rPr>
                <w:i/>
                <w:iCs/>
              </w:rPr>
            </w:pPr>
            <w:r w:rsidRPr="002D1C7A">
              <w:rPr>
                <w:i/>
                <w:iCs/>
              </w:rPr>
              <w:t>Бородин А.В., Бородин В.А.</w:t>
            </w:r>
          </w:p>
          <w:p w:rsidR="002D1C7A" w:rsidRPr="002D1C7A" w:rsidRDefault="002D1C7A" w:rsidP="002D1C7A">
            <w:pPr>
              <w:keepNext/>
              <w:shd w:val="clear" w:color="auto" w:fill="FFFFFF"/>
              <w:outlineLvl w:val="6"/>
              <w:rPr>
                <w:i/>
                <w:iCs/>
              </w:rPr>
            </w:pPr>
          </w:p>
          <w:p w:rsidR="00832A5B" w:rsidRPr="00832A5B" w:rsidRDefault="00832A5B" w:rsidP="00832A5B">
            <w:pPr>
              <w:rPr>
                <w:sz w:val="16"/>
                <w:szCs w:val="16"/>
              </w:rPr>
            </w:pPr>
          </w:p>
          <w:p w:rsidR="006645EB" w:rsidRPr="00832A5B" w:rsidRDefault="00832A5B" w:rsidP="00832A5B">
            <w:pPr>
              <w:rPr>
                <w:b/>
                <w:sz w:val="22"/>
                <w:szCs w:val="22"/>
              </w:rPr>
            </w:pPr>
            <w:r w:rsidRPr="00832A5B">
              <w:rPr>
                <w:b/>
                <w:sz w:val="22"/>
                <w:szCs w:val="22"/>
              </w:rPr>
              <w:t>КОФЕ – БРЕЙК</w:t>
            </w:r>
          </w:p>
          <w:p w:rsidR="00832A5B" w:rsidRPr="00D34B25" w:rsidRDefault="00832A5B" w:rsidP="00832A5B">
            <w:pPr>
              <w:rPr>
                <w:sz w:val="16"/>
                <w:szCs w:val="16"/>
              </w:rPr>
            </w:pPr>
          </w:p>
        </w:tc>
      </w:tr>
      <w:tr w:rsidR="00E13D58" w:rsidRPr="00143014" w:rsidTr="00EF3273">
        <w:trPr>
          <w:trHeight w:val="18"/>
        </w:trPr>
        <w:tc>
          <w:tcPr>
            <w:tcW w:w="991" w:type="dxa"/>
          </w:tcPr>
          <w:p w:rsidR="00E13D58" w:rsidRDefault="00E13D58" w:rsidP="00E13D58">
            <w:pPr>
              <w:spacing w:line="240" w:lineRule="atLeast"/>
              <w:jc w:val="center"/>
              <w:rPr>
                <w:b/>
              </w:rPr>
            </w:pPr>
          </w:p>
          <w:p w:rsidR="00E13D58" w:rsidRPr="00143014" w:rsidRDefault="00E13D58" w:rsidP="00E13D58">
            <w:pPr>
              <w:spacing w:line="240" w:lineRule="atLeast"/>
              <w:jc w:val="center"/>
              <w:rPr>
                <w:b/>
              </w:rPr>
            </w:pPr>
            <w:r w:rsidRPr="00143014">
              <w:rPr>
                <w:b/>
              </w:rPr>
              <w:t>2</w:t>
            </w:r>
            <w:r>
              <w:rPr>
                <w:b/>
              </w:rPr>
              <w:t>4</w:t>
            </w:r>
          </w:p>
          <w:p w:rsidR="00E13D58" w:rsidRDefault="00E13D58" w:rsidP="00E13D58">
            <w:pPr>
              <w:spacing w:line="240" w:lineRule="atLeast"/>
              <w:jc w:val="center"/>
              <w:rPr>
                <w:b/>
              </w:rPr>
            </w:pPr>
            <w:r w:rsidRPr="00143014">
              <w:rPr>
                <w:b/>
              </w:rPr>
              <w:t>мая</w:t>
            </w:r>
          </w:p>
          <w:p w:rsidR="00E13D58" w:rsidRPr="00143014" w:rsidRDefault="00E13D58" w:rsidP="00E13D58">
            <w:pPr>
              <w:spacing w:line="240" w:lineRule="atLeast"/>
              <w:jc w:val="center"/>
              <w:rPr>
                <w:b/>
              </w:rPr>
            </w:pPr>
          </w:p>
          <w:p w:rsidR="00E13D58" w:rsidRDefault="00E13D58" w:rsidP="00E13D5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143014">
              <w:rPr>
                <w:b/>
              </w:rPr>
              <w:t>.00</w:t>
            </w:r>
          </w:p>
          <w:p w:rsidR="00E13D58" w:rsidRPr="00143014" w:rsidRDefault="00E13D58" w:rsidP="00E13D58">
            <w:pPr>
              <w:spacing w:line="240" w:lineRule="atLeast"/>
              <w:rPr>
                <w:b/>
              </w:rPr>
            </w:pPr>
          </w:p>
        </w:tc>
        <w:tc>
          <w:tcPr>
            <w:tcW w:w="1550" w:type="dxa"/>
            <w:gridSpan w:val="2"/>
          </w:tcPr>
          <w:p w:rsidR="00E13D58" w:rsidRDefault="00E13D58" w:rsidP="00E13D58">
            <w:pPr>
              <w:spacing w:line="240" w:lineRule="atLeast"/>
              <w:ind w:right="-20"/>
              <w:jc w:val="center"/>
              <w:rPr>
                <w:b/>
              </w:rPr>
            </w:pPr>
          </w:p>
          <w:p w:rsidR="00E13D58" w:rsidRPr="00143014" w:rsidRDefault="00E13D58" w:rsidP="00E13D58">
            <w:pPr>
              <w:spacing w:line="240" w:lineRule="atLeast"/>
              <w:ind w:right="-20"/>
              <w:jc w:val="center"/>
              <w:rPr>
                <w:b/>
              </w:rPr>
            </w:pPr>
            <w:r w:rsidRPr="00143014">
              <w:rPr>
                <w:b/>
              </w:rPr>
              <w:t>Аудитория</w:t>
            </w:r>
          </w:p>
          <w:p w:rsidR="00E13D58" w:rsidRPr="00143014" w:rsidRDefault="00E13D58" w:rsidP="00E13D58">
            <w:pPr>
              <w:spacing w:line="240" w:lineRule="atLeast"/>
              <w:ind w:right="-20"/>
              <w:jc w:val="center"/>
              <w:rPr>
                <w:b/>
              </w:rPr>
            </w:pPr>
            <w:r w:rsidRPr="00143014">
              <w:rPr>
                <w:b/>
              </w:rPr>
              <w:t>№ 20.</w:t>
            </w:r>
          </w:p>
          <w:p w:rsidR="00E13D58" w:rsidRPr="00143014" w:rsidRDefault="00E13D58" w:rsidP="00E13D58">
            <w:pPr>
              <w:spacing w:line="240" w:lineRule="atLeast"/>
              <w:ind w:left="-108" w:right="-108"/>
              <w:jc w:val="center"/>
              <w:rPr>
                <w:b/>
                <w:bCs/>
              </w:rPr>
            </w:pPr>
            <w:r w:rsidRPr="00143014">
              <w:rPr>
                <w:b/>
              </w:rPr>
              <w:t xml:space="preserve">Корпус </w:t>
            </w:r>
            <w:r w:rsidRPr="00143014">
              <w:rPr>
                <w:b/>
                <w:sz w:val="23"/>
                <w:szCs w:val="23"/>
              </w:rPr>
              <w:t>«РИВЬЕРА»</w:t>
            </w:r>
          </w:p>
        </w:tc>
        <w:tc>
          <w:tcPr>
            <w:tcW w:w="7342" w:type="dxa"/>
            <w:gridSpan w:val="3"/>
          </w:tcPr>
          <w:p w:rsidR="00E13D58" w:rsidRDefault="00E13D58" w:rsidP="00E13D58">
            <w:pPr>
              <w:spacing w:after="80" w:line="240" w:lineRule="atLeast"/>
              <w:rPr>
                <w:b/>
                <w:bCs/>
              </w:rPr>
            </w:pPr>
          </w:p>
          <w:p w:rsidR="00E13D58" w:rsidRPr="00EB35DB" w:rsidRDefault="00E13D58" w:rsidP="00E13D58">
            <w:pPr>
              <w:spacing w:line="240" w:lineRule="atLeast"/>
              <w:rPr>
                <w:b/>
                <w:bCs/>
              </w:rPr>
            </w:pPr>
            <w:r w:rsidRPr="00EB35DB">
              <w:rPr>
                <w:b/>
                <w:bCs/>
              </w:rPr>
              <w:t xml:space="preserve">САТЕЛЛИТНЫЙ СИМПОЗИУМ: </w:t>
            </w:r>
          </w:p>
          <w:p w:rsidR="00E13D58" w:rsidRPr="00D97BDE" w:rsidRDefault="00E13D58" w:rsidP="00E13D58">
            <w:pPr>
              <w:spacing w:line="240" w:lineRule="atLeast"/>
              <w:rPr>
                <w:b/>
                <w:bCs/>
              </w:rPr>
            </w:pPr>
            <w:r w:rsidRPr="00EB35DB">
              <w:rPr>
                <w:b/>
                <w:bCs/>
              </w:rPr>
              <w:t>ВЫСОКИЕ ГУМАНИТАРНЫЕ ТЕХНОЛОГИИ</w:t>
            </w:r>
          </w:p>
          <w:p w:rsidR="00E13D58" w:rsidRDefault="0089542C" w:rsidP="00E13D58">
            <w:pPr>
              <w:spacing w:line="240" w:lineRule="atLeas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Руководитель: проф. </w:t>
            </w:r>
            <w:r w:rsidR="00E13D58" w:rsidRPr="00D97BDE">
              <w:rPr>
                <w:b/>
                <w:bCs/>
                <w:u w:val="single"/>
              </w:rPr>
              <w:t>Цыганов</w:t>
            </w:r>
            <w:r>
              <w:rPr>
                <w:b/>
                <w:bCs/>
                <w:u w:val="single"/>
              </w:rPr>
              <w:t xml:space="preserve"> В.В.</w:t>
            </w:r>
          </w:p>
          <w:p w:rsidR="00E13D58" w:rsidRPr="00D97BDE" w:rsidRDefault="00E13D58" w:rsidP="00E13D58">
            <w:pPr>
              <w:spacing w:line="240" w:lineRule="atLeast"/>
              <w:rPr>
                <w:b/>
                <w:bCs/>
                <w:u w:val="single"/>
              </w:rPr>
            </w:pPr>
          </w:p>
          <w:p w:rsidR="00E13D58" w:rsidRPr="004D0F3E" w:rsidRDefault="004D0F3E" w:rsidP="00E13D58">
            <w:pPr>
              <w:pStyle w:val="af7"/>
              <w:numPr>
                <w:ilvl w:val="0"/>
                <w:numId w:val="36"/>
              </w:numPr>
              <w:shd w:val="clear" w:color="auto" w:fill="FFFFFF"/>
              <w:contextualSpacing/>
              <w:jc w:val="both"/>
              <w:rPr>
                <w:b/>
                <w:sz w:val="22"/>
              </w:rPr>
            </w:pPr>
            <w:r w:rsidRPr="004D0F3E">
              <w:rPr>
                <w:b/>
                <w:sz w:val="22"/>
              </w:rPr>
              <w:t>ТРАНСПОРТНЫЕ ПРОБЛЕМЫ ПРОСТРАНСТВЕННОГО РАЗВИТИЯ</w:t>
            </w:r>
          </w:p>
          <w:p w:rsidR="00E13D58" w:rsidRPr="00E10D51" w:rsidRDefault="00E13D58" w:rsidP="00E13D58">
            <w:pPr>
              <w:shd w:val="clear" w:color="auto" w:fill="FFFFFF"/>
              <w:rPr>
                <w:i/>
              </w:rPr>
            </w:pPr>
            <w:r w:rsidRPr="00E10D51">
              <w:rPr>
                <w:i/>
              </w:rPr>
              <w:t xml:space="preserve">            Цыганов В. В., Савушкин С. А., Бородин В. А.</w:t>
            </w:r>
          </w:p>
          <w:p w:rsidR="00E13D58" w:rsidRPr="00E10D51" w:rsidRDefault="004D0F3E" w:rsidP="00E13D58">
            <w:pPr>
              <w:pStyle w:val="af7"/>
              <w:numPr>
                <w:ilvl w:val="0"/>
                <w:numId w:val="36"/>
              </w:numPr>
              <w:shd w:val="clear" w:color="auto" w:fill="FFFFFF"/>
              <w:contextualSpacing/>
              <w:jc w:val="both"/>
              <w:rPr>
                <w:b/>
              </w:rPr>
            </w:pPr>
            <w:r w:rsidRPr="004D0F3E">
              <w:rPr>
                <w:b/>
                <w:sz w:val="22"/>
              </w:rPr>
              <w:t>ТРАНСКОН</w:t>
            </w:r>
            <w:r>
              <w:rPr>
                <w:b/>
                <w:sz w:val="22"/>
              </w:rPr>
              <w:t xml:space="preserve">ТИНЕНТАЛЬНЫЕ </w:t>
            </w:r>
            <w:r w:rsidRPr="004D0F3E">
              <w:rPr>
                <w:b/>
                <w:sz w:val="22"/>
              </w:rPr>
              <w:t>ТРАНСПОРТНЫЕ КОРИДОРЫ В РОССИИ</w:t>
            </w:r>
          </w:p>
          <w:p w:rsidR="00E13D58" w:rsidRPr="00E10D51" w:rsidRDefault="00E13D58" w:rsidP="00E13D58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E10D51">
              <w:rPr>
                <w:i/>
              </w:rPr>
              <w:t>Цыганов В. В., Савушкин С. А., Бородин В. А.</w:t>
            </w:r>
          </w:p>
          <w:p w:rsidR="00E13D58" w:rsidRPr="00E10D51" w:rsidRDefault="00E13D58" w:rsidP="00E13D58">
            <w:pPr>
              <w:numPr>
                <w:ilvl w:val="0"/>
                <w:numId w:val="36"/>
              </w:numPr>
              <w:shd w:val="clear" w:color="auto" w:fill="FFFFFF"/>
              <w:jc w:val="both"/>
            </w:pPr>
            <w:r w:rsidRPr="00E10D51">
              <w:rPr>
                <w:b/>
              </w:rPr>
              <w:t>Управление развитием информационно-телекоммуникационной инфраструктуры Сибири, Дальнего</w:t>
            </w:r>
            <w:r w:rsidRPr="00E10D51">
              <w:t xml:space="preserve"> Востока и Арктики</w:t>
            </w:r>
          </w:p>
          <w:p w:rsidR="00E13D58" w:rsidRPr="00E10D51" w:rsidRDefault="00E13D58" w:rsidP="00E13D58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E10D51">
              <w:rPr>
                <w:i/>
              </w:rPr>
              <w:t xml:space="preserve">Гурлев И. В., Бородин В.А., Цыганов В.В. </w:t>
            </w:r>
          </w:p>
          <w:p w:rsidR="00E13D58" w:rsidRPr="00D97BDE" w:rsidRDefault="00E13D58" w:rsidP="00E13D58">
            <w:pPr>
              <w:spacing w:line="240" w:lineRule="atLeast"/>
              <w:rPr>
                <w:bCs/>
                <w:i/>
              </w:rPr>
            </w:pPr>
          </w:p>
          <w:p w:rsidR="004D0F3E" w:rsidRDefault="004D0F3E" w:rsidP="00E13D58">
            <w:pPr>
              <w:rPr>
                <w:b/>
              </w:rPr>
            </w:pPr>
          </w:p>
          <w:p w:rsidR="00E13D58" w:rsidRPr="00DF2830" w:rsidRDefault="00E13D58" w:rsidP="00E13D58">
            <w:pPr>
              <w:rPr>
                <w:b/>
              </w:rPr>
            </w:pPr>
            <w:r w:rsidRPr="00DF2830">
              <w:rPr>
                <w:b/>
              </w:rPr>
              <w:t xml:space="preserve">МЕТОДИЧЕСКИЕ ИССЛЕДОВАНИЯ      </w:t>
            </w:r>
          </w:p>
          <w:p w:rsidR="00E13D58" w:rsidRPr="00D97BDE" w:rsidRDefault="002D1C7A" w:rsidP="00E13D5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Руководитель: проф.</w:t>
            </w:r>
            <w:r w:rsidR="00E13D58" w:rsidRPr="00D97BDE">
              <w:rPr>
                <w:b/>
                <w:u w:val="single"/>
              </w:rPr>
              <w:t xml:space="preserve"> Цыганов</w:t>
            </w:r>
            <w:r>
              <w:rPr>
                <w:b/>
                <w:u w:val="single"/>
              </w:rPr>
              <w:t xml:space="preserve"> В.В.</w:t>
            </w:r>
          </w:p>
          <w:p w:rsidR="00E13D58" w:rsidRDefault="00E13D58" w:rsidP="00E13D58">
            <w:pPr>
              <w:rPr>
                <w:i/>
              </w:rPr>
            </w:pPr>
          </w:p>
          <w:p w:rsidR="00E13D58" w:rsidRDefault="00E13D58" w:rsidP="00E13D58">
            <w:pPr>
              <w:rPr>
                <w:sz w:val="22"/>
                <w:szCs w:val="22"/>
              </w:rPr>
            </w:pPr>
            <w:r w:rsidRPr="00D97BDE">
              <w:rPr>
                <w:sz w:val="22"/>
                <w:szCs w:val="22"/>
              </w:rPr>
              <w:t>КОФЕ – БРЕЙК</w:t>
            </w:r>
          </w:p>
          <w:p w:rsidR="00E13D58" w:rsidRPr="00D97BDE" w:rsidRDefault="00E13D58" w:rsidP="00E13D58">
            <w:pPr>
              <w:rPr>
                <w:sz w:val="22"/>
                <w:szCs w:val="22"/>
              </w:rPr>
            </w:pPr>
          </w:p>
        </w:tc>
      </w:tr>
    </w:tbl>
    <w:p w:rsidR="00482FF7" w:rsidRDefault="00482FF7"/>
    <w:tbl>
      <w:tblPr>
        <w:tblW w:w="9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7"/>
        <w:gridCol w:w="1543"/>
        <w:gridCol w:w="7330"/>
        <w:gridCol w:w="17"/>
      </w:tblGrid>
      <w:tr w:rsidR="00BC57F2" w:rsidRPr="00143014" w:rsidTr="00EF3273">
        <w:trPr>
          <w:cantSplit/>
          <w:trHeight w:val="2698"/>
        </w:trPr>
        <w:tc>
          <w:tcPr>
            <w:tcW w:w="986" w:type="dxa"/>
          </w:tcPr>
          <w:p w:rsidR="00B03F69" w:rsidRPr="00047D65" w:rsidRDefault="00B03F69" w:rsidP="009B39A6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BC57F2" w:rsidRPr="00332982" w:rsidRDefault="00DF2314" w:rsidP="009B39A6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BC57F2" w:rsidRPr="00332982" w:rsidRDefault="00D72CC7" w:rsidP="009B39A6">
            <w:pPr>
              <w:spacing w:line="240" w:lineRule="atLeast"/>
              <w:jc w:val="center"/>
              <w:rPr>
                <w:b/>
              </w:rPr>
            </w:pPr>
            <w:r w:rsidRPr="00332982">
              <w:rPr>
                <w:b/>
              </w:rPr>
              <w:t>мая</w:t>
            </w:r>
          </w:p>
          <w:p w:rsidR="00BC57F2" w:rsidRPr="00332982" w:rsidRDefault="00D72CC7" w:rsidP="009B39A6">
            <w:pPr>
              <w:spacing w:line="240" w:lineRule="atLeast"/>
              <w:jc w:val="center"/>
              <w:rPr>
                <w:b/>
              </w:rPr>
            </w:pPr>
            <w:r w:rsidRPr="00332982">
              <w:rPr>
                <w:b/>
              </w:rPr>
              <w:t>15.00</w:t>
            </w:r>
          </w:p>
        </w:tc>
        <w:tc>
          <w:tcPr>
            <w:tcW w:w="1550" w:type="dxa"/>
            <w:gridSpan w:val="2"/>
          </w:tcPr>
          <w:p w:rsidR="00B03F69" w:rsidRPr="00047D65" w:rsidRDefault="00B03F69" w:rsidP="00971C26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BC57F2" w:rsidRPr="00332982" w:rsidRDefault="00BC57F2" w:rsidP="00971C26">
            <w:pPr>
              <w:spacing w:line="240" w:lineRule="atLeast"/>
              <w:jc w:val="center"/>
              <w:rPr>
                <w:b/>
              </w:rPr>
            </w:pPr>
            <w:r w:rsidRPr="00332982">
              <w:rPr>
                <w:b/>
              </w:rPr>
              <w:t>Аудитория</w:t>
            </w:r>
          </w:p>
          <w:p w:rsidR="00BC57F2" w:rsidRPr="00332982" w:rsidRDefault="00BC57F2" w:rsidP="00971C26">
            <w:pPr>
              <w:spacing w:line="240" w:lineRule="atLeast"/>
              <w:jc w:val="center"/>
              <w:rPr>
                <w:b/>
              </w:rPr>
            </w:pPr>
            <w:r w:rsidRPr="00332982">
              <w:rPr>
                <w:b/>
              </w:rPr>
              <w:t>№ 20.</w:t>
            </w:r>
          </w:p>
          <w:p w:rsidR="00BC57F2" w:rsidRPr="00332982" w:rsidRDefault="00BC57F2" w:rsidP="00971C26">
            <w:pPr>
              <w:spacing w:line="240" w:lineRule="atLeast"/>
              <w:ind w:left="-108" w:right="-108"/>
              <w:jc w:val="center"/>
              <w:rPr>
                <w:b/>
              </w:rPr>
            </w:pPr>
            <w:r w:rsidRPr="00332982">
              <w:rPr>
                <w:b/>
              </w:rPr>
              <w:t xml:space="preserve">Корпус </w:t>
            </w:r>
            <w:r w:rsidRPr="00332982">
              <w:rPr>
                <w:b/>
                <w:spacing w:val="-4"/>
              </w:rPr>
              <w:t>«РИВЬЕРА»</w:t>
            </w:r>
          </w:p>
        </w:tc>
        <w:tc>
          <w:tcPr>
            <w:tcW w:w="7347" w:type="dxa"/>
            <w:gridSpan w:val="2"/>
          </w:tcPr>
          <w:p w:rsidR="00286CDC" w:rsidRDefault="00286CDC" w:rsidP="00286CDC">
            <w:pPr>
              <w:pStyle w:val="4"/>
              <w:rPr>
                <w:b w:val="0"/>
                <w:bCs w:val="0"/>
                <w:caps w:val="0"/>
              </w:rPr>
            </w:pPr>
          </w:p>
          <w:p w:rsidR="00FC2F77" w:rsidRPr="00EB35DB" w:rsidRDefault="00FC2F77" w:rsidP="00286CDC">
            <w:pPr>
              <w:pStyle w:val="4"/>
              <w:rPr>
                <w:caps w:val="0"/>
              </w:rPr>
            </w:pPr>
            <w:r w:rsidRPr="00EB35DB">
              <w:t>Круглый стол</w:t>
            </w:r>
            <w:r w:rsidRPr="00EB35DB">
              <w:rPr>
                <w:caps w:val="0"/>
              </w:rPr>
              <w:t xml:space="preserve">: </w:t>
            </w:r>
          </w:p>
          <w:p w:rsidR="00FC2F77" w:rsidRDefault="00FC2F77" w:rsidP="00FC2F77">
            <w:pPr>
              <w:pStyle w:val="4"/>
              <w:ind w:left="2183" w:hanging="2183"/>
              <w:rPr>
                <w:caps w:val="0"/>
              </w:rPr>
            </w:pPr>
            <w:r w:rsidRPr="00EB35DB">
              <w:rPr>
                <w:caps w:val="0"/>
              </w:rPr>
              <w:t>МЕТОДЫ ПОСТРОЕНИЯ СИСТЕМ ИНВЕСТИРОВАНИЯ НА ФИНАНСОВЫХ РЫНКАХ</w:t>
            </w:r>
          </w:p>
          <w:p w:rsidR="00DF2314" w:rsidRPr="00DF2314" w:rsidRDefault="00DF2314" w:rsidP="00DF2314"/>
          <w:p w:rsidR="00FC2F77" w:rsidRPr="00012230" w:rsidRDefault="00FC2F77" w:rsidP="00FC2F77">
            <w:pPr>
              <w:pStyle w:val="4"/>
              <w:rPr>
                <w:u w:val="single"/>
                <w:lang w:val="uk-UA"/>
              </w:rPr>
            </w:pPr>
            <w:r w:rsidRPr="00037679">
              <w:rPr>
                <w:caps w:val="0"/>
                <w:u w:val="single"/>
              </w:rPr>
              <w:t xml:space="preserve">Руководитель: </w:t>
            </w:r>
            <w:r w:rsidR="00EF3273">
              <w:rPr>
                <w:caps w:val="0"/>
                <w:u w:val="single"/>
              </w:rPr>
              <w:t xml:space="preserve">к.т.н. </w:t>
            </w:r>
            <w:proofErr w:type="spellStart"/>
            <w:r w:rsidRPr="00037679">
              <w:rPr>
                <w:caps w:val="0"/>
                <w:u w:val="single"/>
              </w:rPr>
              <w:t>Курушин</w:t>
            </w:r>
            <w:proofErr w:type="spellEnd"/>
            <w:r>
              <w:rPr>
                <w:caps w:val="0"/>
                <w:u w:val="single"/>
                <w:lang w:val="en-US"/>
              </w:rPr>
              <w:t> </w:t>
            </w:r>
            <w:r w:rsidRPr="00037679">
              <w:rPr>
                <w:caps w:val="0"/>
                <w:u w:val="single"/>
              </w:rPr>
              <w:t>А.</w:t>
            </w:r>
            <w:r>
              <w:rPr>
                <w:caps w:val="0"/>
                <w:u w:val="single"/>
                <w:lang w:val="en-US"/>
              </w:rPr>
              <w:t> </w:t>
            </w:r>
            <w:r w:rsidRPr="00037679">
              <w:rPr>
                <w:caps w:val="0"/>
                <w:u w:val="single"/>
              </w:rPr>
              <w:t>А.</w:t>
            </w:r>
          </w:p>
          <w:p w:rsidR="00F41A32" w:rsidRPr="00286CDC" w:rsidRDefault="00FC2F77" w:rsidP="00286CDC">
            <w:pPr>
              <w:tabs>
                <w:tab w:val="left" w:pos="9923"/>
              </w:tabs>
              <w:suppressAutoHyphens/>
              <w:spacing w:before="200" w:after="80" w:line="240" w:lineRule="atLeast"/>
              <w:ind w:right="-113"/>
            </w:pPr>
            <w:r w:rsidRPr="00143014">
              <w:t>КОФЕ-БРЕЙК</w:t>
            </w:r>
          </w:p>
        </w:tc>
      </w:tr>
      <w:tr w:rsidR="004A1082" w:rsidRPr="00143014" w:rsidTr="00061561">
        <w:trPr>
          <w:cantSplit/>
          <w:trHeight w:val="1674"/>
        </w:trPr>
        <w:tc>
          <w:tcPr>
            <w:tcW w:w="986" w:type="dxa"/>
          </w:tcPr>
          <w:p w:rsidR="004A1082" w:rsidRDefault="004A1082" w:rsidP="004A1082">
            <w:pPr>
              <w:spacing w:line="240" w:lineRule="atLeast"/>
              <w:jc w:val="center"/>
              <w:rPr>
                <w:b/>
              </w:rPr>
            </w:pPr>
          </w:p>
          <w:p w:rsidR="004A1082" w:rsidRPr="00143014" w:rsidRDefault="004A1082" w:rsidP="004A1082">
            <w:pPr>
              <w:spacing w:line="240" w:lineRule="atLeast"/>
              <w:jc w:val="center"/>
              <w:rPr>
                <w:b/>
              </w:rPr>
            </w:pPr>
            <w:r w:rsidRPr="00143014">
              <w:rPr>
                <w:b/>
              </w:rPr>
              <w:t>2</w:t>
            </w:r>
            <w:r w:rsidR="00DF2314">
              <w:rPr>
                <w:b/>
              </w:rPr>
              <w:t>5</w:t>
            </w:r>
          </w:p>
          <w:p w:rsidR="004A1082" w:rsidRDefault="004A1082" w:rsidP="004A1082">
            <w:pPr>
              <w:spacing w:line="240" w:lineRule="atLeast"/>
              <w:jc w:val="center"/>
              <w:rPr>
                <w:b/>
              </w:rPr>
            </w:pPr>
            <w:r w:rsidRPr="00143014">
              <w:rPr>
                <w:b/>
              </w:rPr>
              <w:t>мая</w:t>
            </w:r>
          </w:p>
          <w:p w:rsidR="004A1082" w:rsidRPr="00143014" w:rsidRDefault="004A1082" w:rsidP="004A1082">
            <w:pPr>
              <w:spacing w:line="240" w:lineRule="atLeast"/>
              <w:jc w:val="center"/>
              <w:rPr>
                <w:b/>
              </w:rPr>
            </w:pPr>
          </w:p>
          <w:p w:rsidR="004A1082" w:rsidRDefault="00DF2314" w:rsidP="004A1082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A1082" w:rsidRPr="00143014">
              <w:rPr>
                <w:b/>
              </w:rPr>
              <w:t>.00</w:t>
            </w:r>
          </w:p>
          <w:p w:rsidR="004A1082" w:rsidRPr="00143014" w:rsidRDefault="004A1082" w:rsidP="004A1082">
            <w:pPr>
              <w:spacing w:line="240" w:lineRule="atLeast"/>
              <w:rPr>
                <w:b/>
              </w:rPr>
            </w:pPr>
          </w:p>
        </w:tc>
        <w:tc>
          <w:tcPr>
            <w:tcW w:w="1550" w:type="dxa"/>
            <w:gridSpan w:val="2"/>
          </w:tcPr>
          <w:p w:rsidR="004A1082" w:rsidRDefault="004A1082" w:rsidP="004A1082">
            <w:pPr>
              <w:spacing w:line="240" w:lineRule="atLeast"/>
              <w:ind w:right="-20"/>
              <w:jc w:val="center"/>
              <w:rPr>
                <w:b/>
              </w:rPr>
            </w:pPr>
          </w:p>
          <w:p w:rsidR="004A1082" w:rsidRPr="00143014" w:rsidRDefault="004A1082" w:rsidP="004A1082">
            <w:pPr>
              <w:spacing w:line="240" w:lineRule="atLeast"/>
              <w:ind w:right="-20"/>
              <w:jc w:val="center"/>
              <w:rPr>
                <w:b/>
              </w:rPr>
            </w:pPr>
            <w:r w:rsidRPr="00143014">
              <w:rPr>
                <w:b/>
              </w:rPr>
              <w:t>Аудитория</w:t>
            </w:r>
          </w:p>
          <w:p w:rsidR="004A1082" w:rsidRPr="00143014" w:rsidRDefault="004A1082" w:rsidP="004A1082">
            <w:pPr>
              <w:spacing w:line="240" w:lineRule="atLeast"/>
              <w:ind w:right="-20"/>
              <w:jc w:val="center"/>
              <w:rPr>
                <w:b/>
              </w:rPr>
            </w:pPr>
            <w:r w:rsidRPr="00143014">
              <w:rPr>
                <w:b/>
              </w:rPr>
              <w:t>№ 20.</w:t>
            </w:r>
          </w:p>
          <w:p w:rsidR="004A1082" w:rsidRPr="00143014" w:rsidRDefault="004A1082" w:rsidP="004A1082">
            <w:pPr>
              <w:spacing w:line="240" w:lineRule="atLeast"/>
              <w:ind w:left="-108" w:right="-108"/>
              <w:jc w:val="center"/>
              <w:rPr>
                <w:b/>
                <w:bCs/>
              </w:rPr>
            </w:pPr>
            <w:r w:rsidRPr="00143014">
              <w:rPr>
                <w:b/>
              </w:rPr>
              <w:t xml:space="preserve">Корпус </w:t>
            </w:r>
            <w:r w:rsidRPr="00143014">
              <w:rPr>
                <w:b/>
                <w:sz w:val="23"/>
                <w:szCs w:val="23"/>
              </w:rPr>
              <w:t>«РИВЬЕРА»</w:t>
            </w:r>
          </w:p>
        </w:tc>
        <w:tc>
          <w:tcPr>
            <w:tcW w:w="7347" w:type="dxa"/>
            <w:gridSpan w:val="2"/>
          </w:tcPr>
          <w:p w:rsidR="004A1082" w:rsidRDefault="004A1082" w:rsidP="004A1082">
            <w:pPr>
              <w:spacing w:line="240" w:lineRule="atLeast"/>
              <w:ind w:right="41"/>
              <w:rPr>
                <w:b/>
              </w:rPr>
            </w:pPr>
          </w:p>
          <w:p w:rsidR="004A1082" w:rsidRDefault="004A1082" w:rsidP="004A1082">
            <w:pPr>
              <w:spacing w:line="240" w:lineRule="atLeast"/>
              <w:ind w:right="41"/>
              <w:rPr>
                <w:b/>
              </w:rPr>
            </w:pPr>
            <w:r w:rsidRPr="00EB35DB">
              <w:rPr>
                <w:b/>
              </w:rPr>
              <w:t>ПОЛИТИЧЕСКАЯ ТРАНСФОРМАЦИЯ РОССИИ: МОДЕЛИ УСТОЙЧИВОГО РАЗВИТИЯ</w:t>
            </w:r>
            <w:r w:rsidRPr="004A1082">
              <w:rPr>
                <w:b/>
              </w:rPr>
              <w:t xml:space="preserve">   </w:t>
            </w:r>
          </w:p>
          <w:p w:rsidR="004A1082" w:rsidRDefault="004A1082" w:rsidP="004A1082">
            <w:pPr>
              <w:spacing w:line="240" w:lineRule="atLeast"/>
              <w:ind w:right="41"/>
              <w:rPr>
                <w:b/>
              </w:rPr>
            </w:pPr>
          </w:p>
          <w:p w:rsidR="004A1082" w:rsidRDefault="004A1082" w:rsidP="004A1082">
            <w:pPr>
              <w:spacing w:line="240" w:lineRule="atLeast"/>
              <w:ind w:right="41"/>
              <w:rPr>
                <w:b/>
                <w:u w:val="single"/>
              </w:rPr>
            </w:pPr>
            <w:r w:rsidRPr="004A1082">
              <w:rPr>
                <w:b/>
                <w:u w:val="single"/>
              </w:rPr>
              <w:t>Руководитель: проф. Шабров О.Ф.</w:t>
            </w:r>
          </w:p>
          <w:p w:rsidR="004A1082" w:rsidRDefault="004A1082" w:rsidP="004A1082">
            <w:pPr>
              <w:spacing w:line="240" w:lineRule="atLeast"/>
              <w:ind w:right="41"/>
              <w:rPr>
                <w:b/>
                <w:u w:val="single"/>
              </w:rPr>
            </w:pPr>
          </w:p>
          <w:p w:rsidR="00F41A32" w:rsidRPr="004D0F3E" w:rsidRDefault="004D0F3E" w:rsidP="00F41A32">
            <w:pPr>
              <w:pStyle w:val="af7"/>
              <w:numPr>
                <w:ilvl w:val="0"/>
                <w:numId w:val="35"/>
              </w:numPr>
              <w:spacing w:line="240" w:lineRule="atLeast"/>
              <w:ind w:right="41"/>
              <w:rPr>
                <w:b/>
                <w:sz w:val="22"/>
              </w:rPr>
            </w:pPr>
            <w:r w:rsidRPr="004D0F3E">
              <w:rPr>
                <w:b/>
                <w:sz w:val="22"/>
              </w:rPr>
              <w:t>ЦЕННОСТНО-СМЫСЛОВЫЕ ПРОСТРАНСТВА В СОВРЕМЕННОМ ПОЛИТИЧЕСКОМ УПРАВЛЕНИИ</w:t>
            </w:r>
          </w:p>
          <w:p w:rsidR="00296895" w:rsidRPr="00296895" w:rsidRDefault="00F41A32" w:rsidP="00296895">
            <w:pPr>
              <w:pStyle w:val="af7"/>
              <w:spacing w:line="240" w:lineRule="atLeast"/>
              <w:ind w:left="720" w:right="41"/>
              <w:rPr>
                <w:i/>
              </w:rPr>
            </w:pPr>
            <w:r w:rsidRPr="00296895">
              <w:rPr>
                <w:i/>
              </w:rPr>
              <w:t>Сащенко Н.П.</w:t>
            </w:r>
          </w:p>
          <w:p w:rsidR="00296895" w:rsidRPr="004D0F3E" w:rsidRDefault="004D0F3E" w:rsidP="00296895">
            <w:pPr>
              <w:pStyle w:val="af7"/>
              <w:numPr>
                <w:ilvl w:val="0"/>
                <w:numId w:val="35"/>
              </w:numPr>
              <w:spacing w:line="240" w:lineRule="atLeast"/>
              <w:ind w:right="41"/>
              <w:rPr>
                <w:b/>
                <w:sz w:val="22"/>
              </w:rPr>
            </w:pPr>
            <w:r w:rsidRPr="004D0F3E">
              <w:rPr>
                <w:b/>
                <w:sz w:val="22"/>
              </w:rPr>
              <w:t>ПОЛИТИЗАЦИЯ ОБЩЕСТВА И РЕЛИГИОЗНЫЙ ВОПРОС В СОВРЕМЕННОЙ РОССИИ</w:t>
            </w:r>
          </w:p>
          <w:p w:rsidR="00296895" w:rsidRDefault="00296895" w:rsidP="00296895">
            <w:pPr>
              <w:pStyle w:val="af7"/>
              <w:spacing w:line="240" w:lineRule="atLeast"/>
              <w:ind w:left="720" w:right="41"/>
              <w:rPr>
                <w:i/>
              </w:rPr>
            </w:pPr>
            <w:proofErr w:type="spellStart"/>
            <w:r w:rsidRPr="00296895">
              <w:rPr>
                <w:i/>
              </w:rPr>
              <w:t>Пинкевич</w:t>
            </w:r>
            <w:proofErr w:type="spellEnd"/>
            <w:r w:rsidRPr="00296895">
              <w:rPr>
                <w:i/>
              </w:rPr>
              <w:t xml:space="preserve"> В.К.</w:t>
            </w:r>
          </w:p>
          <w:p w:rsidR="00D5172C" w:rsidRPr="00D5172C" w:rsidRDefault="00D5172C" w:rsidP="00296895">
            <w:pPr>
              <w:pStyle w:val="af7"/>
              <w:spacing w:line="240" w:lineRule="atLeast"/>
              <w:ind w:left="720" w:right="41"/>
            </w:pPr>
          </w:p>
          <w:p w:rsidR="00D5172C" w:rsidRPr="00D5172C" w:rsidRDefault="00D5172C" w:rsidP="00D5172C">
            <w:pPr>
              <w:spacing w:line="240" w:lineRule="atLeast"/>
              <w:ind w:right="41"/>
            </w:pPr>
            <w:r w:rsidRPr="00D5172C">
              <w:t>КОФЕ-БРЕЙК</w:t>
            </w:r>
          </w:p>
          <w:p w:rsidR="00296895" w:rsidRPr="00F41A32" w:rsidRDefault="00296895" w:rsidP="00296895">
            <w:pPr>
              <w:pStyle w:val="af7"/>
              <w:spacing w:line="240" w:lineRule="atLeast"/>
              <w:ind w:left="720" w:right="41"/>
              <w:rPr>
                <w:i/>
              </w:rPr>
            </w:pPr>
          </w:p>
          <w:p w:rsidR="004A1082" w:rsidRPr="00047D65" w:rsidRDefault="004A1082" w:rsidP="001E601D">
            <w:pPr>
              <w:spacing w:line="240" w:lineRule="atLeast"/>
              <w:ind w:right="41"/>
              <w:rPr>
                <w:b/>
                <w:sz w:val="20"/>
                <w:szCs w:val="20"/>
              </w:rPr>
            </w:pPr>
          </w:p>
        </w:tc>
      </w:tr>
      <w:tr w:rsidR="00DF2314" w:rsidRPr="00143014" w:rsidTr="00061561">
        <w:trPr>
          <w:cantSplit/>
          <w:trHeight w:val="1674"/>
        </w:trPr>
        <w:tc>
          <w:tcPr>
            <w:tcW w:w="986" w:type="dxa"/>
          </w:tcPr>
          <w:p w:rsidR="00DF2314" w:rsidRDefault="00DF2314" w:rsidP="00DF2314">
            <w:pPr>
              <w:spacing w:line="240" w:lineRule="atLeast"/>
              <w:jc w:val="center"/>
              <w:rPr>
                <w:b/>
              </w:rPr>
            </w:pPr>
          </w:p>
          <w:p w:rsidR="00DF2314" w:rsidRPr="00143014" w:rsidRDefault="00DF2314" w:rsidP="00DF2314">
            <w:pPr>
              <w:spacing w:line="240" w:lineRule="atLeast"/>
              <w:jc w:val="center"/>
              <w:rPr>
                <w:b/>
              </w:rPr>
            </w:pPr>
            <w:r w:rsidRPr="00143014"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  <w:r w:rsidRPr="00143014">
              <w:rPr>
                <w:b/>
              </w:rPr>
              <w:t xml:space="preserve"> </w:t>
            </w:r>
          </w:p>
          <w:p w:rsidR="00DF2314" w:rsidRPr="00143014" w:rsidRDefault="00DF2314" w:rsidP="00DF2314">
            <w:pPr>
              <w:spacing w:line="240" w:lineRule="atLeast"/>
              <w:jc w:val="center"/>
              <w:rPr>
                <w:b/>
              </w:rPr>
            </w:pPr>
            <w:r w:rsidRPr="00143014">
              <w:rPr>
                <w:b/>
              </w:rPr>
              <w:t xml:space="preserve">мая </w:t>
            </w:r>
          </w:p>
          <w:p w:rsidR="00DF2314" w:rsidRPr="00143014" w:rsidRDefault="00DF2314" w:rsidP="00DF2314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143014">
              <w:rPr>
                <w:b/>
              </w:rPr>
              <w:t>.00</w:t>
            </w:r>
          </w:p>
        </w:tc>
        <w:tc>
          <w:tcPr>
            <w:tcW w:w="1550" w:type="dxa"/>
            <w:gridSpan w:val="2"/>
          </w:tcPr>
          <w:p w:rsidR="00DF2314" w:rsidRDefault="00DF2314" w:rsidP="00DF2314">
            <w:pPr>
              <w:spacing w:line="240" w:lineRule="atLeast"/>
              <w:ind w:left="-108"/>
              <w:jc w:val="center"/>
              <w:rPr>
                <w:b/>
              </w:rPr>
            </w:pPr>
          </w:p>
          <w:p w:rsidR="00DF2314" w:rsidRPr="00143014" w:rsidRDefault="00DF2314" w:rsidP="00DF2314">
            <w:pPr>
              <w:spacing w:line="240" w:lineRule="atLeast"/>
              <w:ind w:left="-108"/>
              <w:jc w:val="center"/>
              <w:rPr>
                <w:b/>
              </w:rPr>
            </w:pPr>
            <w:r w:rsidRPr="00143014">
              <w:rPr>
                <w:b/>
              </w:rPr>
              <w:t>Аудитория</w:t>
            </w:r>
          </w:p>
          <w:p w:rsidR="00DF2314" w:rsidRPr="00143014" w:rsidRDefault="00DF2314" w:rsidP="00DF2314">
            <w:pPr>
              <w:spacing w:line="240" w:lineRule="atLeast"/>
              <w:ind w:left="-108"/>
              <w:jc w:val="center"/>
              <w:rPr>
                <w:b/>
              </w:rPr>
            </w:pPr>
            <w:r>
              <w:rPr>
                <w:b/>
              </w:rPr>
              <w:t>№ 20</w:t>
            </w:r>
            <w:r w:rsidRPr="00143014">
              <w:rPr>
                <w:b/>
              </w:rPr>
              <w:t>.</w:t>
            </w:r>
          </w:p>
          <w:p w:rsidR="00DF2314" w:rsidRPr="00143014" w:rsidRDefault="00DF2314" w:rsidP="00DF2314">
            <w:pPr>
              <w:spacing w:line="240" w:lineRule="atLeast"/>
              <w:ind w:left="-108"/>
              <w:jc w:val="center"/>
              <w:rPr>
                <w:b/>
                <w:bCs/>
              </w:rPr>
            </w:pPr>
            <w:r w:rsidRPr="00143014">
              <w:rPr>
                <w:b/>
              </w:rPr>
              <w:t>Корпус «РИВЬЕРА»</w:t>
            </w:r>
          </w:p>
        </w:tc>
        <w:tc>
          <w:tcPr>
            <w:tcW w:w="7347" w:type="dxa"/>
            <w:gridSpan w:val="2"/>
          </w:tcPr>
          <w:p w:rsidR="00DF2314" w:rsidRDefault="00DF2314" w:rsidP="00DF2314">
            <w:pPr>
              <w:spacing w:line="240" w:lineRule="atLeast"/>
              <w:rPr>
                <w:b/>
              </w:rPr>
            </w:pPr>
          </w:p>
          <w:p w:rsidR="00DF2314" w:rsidRPr="00DF2830" w:rsidRDefault="00DF2314" w:rsidP="00DF2314">
            <w:pPr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EB35DB">
              <w:rPr>
                <w:b/>
                <w:bCs/>
                <w:bdr w:val="none" w:sz="0" w:space="0" w:color="auto" w:frame="1"/>
              </w:rPr>
              <w:t>ГРИД И ОБЛАЧНЫЕ ТЕХНОЛОГИИ</w:t>
            </w:r>
            <w:r w:rsidRPr="00DF2830">
              <w:rPr>
                <w:b/>
                <w:bCs/>
                <w:bdr w:val="none" w:sz="0" w:space="0" w:color="auto" w:frame="1"/>
              </w:rPr>
              <w:t xml:space="preserve"> </w:t>
            </w:r>
          </w:p>
          <w:p w:rsidR="00DF2314" w:rsidRDefault="00DF2314" w:rsidP="00DF2314">
            <w:pPr>
              <w:textAlignment w:val="baseline"/>
              <w:rPr>
                <w:b/>
                <w:bCs/>
                <w:highlight w:val="green"/>
                <w:bdr w:val="none" w:sz="0" w:space="0" w:color="auto" w:frame="1"/>
              </w:rPr>
            </w:pPr>
          </w:p>
          <w:p w:rsidR="00DF2314" w:rsidRPr="00DF2314" w:rsidRDefault="002D1C7A" w:rsidP="00DF2314">
            <w:pPr>
              <w:textAlignment w:val="baseline"/>
              <w:rPr>
                <w:b/>
                <w:bCs/>
                <w:u w:val="single"/>
                <w:bdr w:val="none" w:sz="0" w:space="0" w:color="auto" w:frame="1"/>
              </w:rPr>
            </w:pPr>
            <w:r>
              <w:rPr>
                <w:b/>
                <w:bCs/>
                <w:u w:val="single"/>
                <w:bdr w:val="none" w:sz="0" w:space="0" w:color="auto" w:frame="1"/>
              </w:rPr>
              <w:t xml:space="preserve">Руководитель: проф. </w:t>
            </w:r>
            <w:r w:rsidR="00DF2314" w:rsidRPr="00DF2314">
              <w:rPr>
                <w:b/>
                <w:bCs/>
                <w:u w:val="single"/>
                <w:bdr w:val="none" w:sz="0" w:space="0" w:color="auto" w:frame="1"/>
              </w:rPr>
              <w:t>Топорков В.В.</w:t>
            </w:r>
          </w:p>
          <w:p w:rsidR="00DF2314" w:rsidRPr="004A1082" w:rsidRDefault="00DF2314" w:rsidP="00DF2314">
            <w:pPr>
              <w:textAlignment w:val="baseline"/>
              <w:rPr>
                <w:bCs/>
                <w:u w:val="single"/>
                <w:bdr w:val="none" w:sz="0" w:space="0" w:color="auto" w:frame="1"/>
              </w:rPr>
            </w:pPr>
          </w:p>
          <w:p w:rsidR="00312A2F" w:rsidRPr="00312A2F" w:rsidRDefault="004D0F3E" w:rsidP="00312A2F">
            <w:pPr>
              <w:pStyle w:val="af7"/>
              <w:numPr>
                <w:ilvl w:val="0"/>
                <w:numId w:val="26"/>
              </w:numPr>
              <w:shd w:val="clear" w:color="auto" w:fill="FFFFFF"/>
              <w:contextualSpacing/>
              <w:rPr>
                <w:b/>
                <w:iCs/>
                <w:sz w:val="22"/>
              </w:rPr>
            </w:pPr>
            <w:r w:rsidRPr="00312A2F">
              <w:rPr>
                <w:b/>
                <w:iCs/>
                <w:sz w:val="22"/>
              </w:rPr>
              <w:t>ОПТИМИЗАЦИЯ АРХИТЕКТУРЫ ВИРТУАЛЬНЫХ ВЫЧИСЛИТЕЛЬНЫХ МАШИН В РАСПРЕДЕЛЕННЫХ СИСТЕМАХ ОБРАБОТКИ ДАННЫХ</w:t>
            </w:r>
          </w:p>
          <w:p w:rsidR="00312A2F" w:rsidRPr="00312A2F" w:rsidRDefault="00312A2F" w:rsidP="00312A2F">
            <w:pPr>
              <w:pStyle w:val="af7"/>
              <w:shd w:val="clear" w:color="auto" w:fill="FFFFFF"/>
              <w:ind w:left="720"/>
              <w:rPr>
                <w:i/>
                <w:iCs/>
                <w:sz w:val="22"/>
              </w:rPr>
            </w:pPr>
            <w:r w:rsidRPr="00312A2F">
              <w:rPr>
                <w:i/>
                <w:iCs/>
                <w:sz w:val="22"/>
              </w:rPr>
              <w:t>Шевченко С.В.</w:t>
            </w:r>
          </w:p>
          <w:p w:rsidR="00DF2314" w:rsidRDefault="00DF2314" w:rsidP="00DF2314">
            <w:pPr>
              <w:tabs>
                <w:tab w:val="left" w:pos="9923"/>
              </w:tabs>
              <w:suppressAutoHyphens/>
              <w:spacing w:line="240" w:lineRule="atLeast"/>
              <w:rPr>
                <w:b/>
                <w:u w:val="single"/>
              </w:rPr>
            </w:pPr>
          </w:p>
          <w:p w:rsidR="00DF2314" w:rsidRPr="00B076BA" w:rsidRDefault="00DF2314" w:rsidP="00DF2314">
            <w:pPr>
              <w:pStyle w:val="34"/>
              <w:spacing w:before="200" w:after="120"/>
              <w:ind w:firstLine="0"/>
            </w:pPr>
            <w:r w:rsidRPr="00143014">
              <w:t>КОФЕ – БРЕЙК</w:t>
            </w:r>
          </w:p>
        </w:tc>
      </w:tr>
      <w:tr w:rsidR="00DF2314" w:rsidRPr="00143014" w:rsidTr="00A233E7">
        <w:trPr>
          <w:gridAfter w:val="1"/>
          <w:wAfter w:w="17" w:type="dxa"/>
          <w:trHeight w:val="274"/>
        </w:trPr>
        <w:tc>
          <w:tcPr>
            <w:tcW w:w="986" w:type="dxa"/>
          </w:tcPr>
          <w:p w:rsidR="00DF2314" w:rsidRDefault="00DF2314" w:rsidP="00DF2314">
            <w:pPr>
              <w:spacing w:line="240" w:lineRule="atLeast"/>
              <w:jc w:val="center"/>
              <w:rPr>
                <w:b/>
              </w:rPr>
            </w:pPr>
          </w:p>
          <w:p w:rsidR="00DF2314" w:rsidRPr="00143014" w:rsidRDefault="00DF2314" w:rsidP="00DF2314">
            <w:pPr>
              <w:spacing w:line="240" w:lineRule="atLeast"/>
              <w:jc w:val="center"/>
              <w:rPr>
                <w:b/>
              </w:rPr>
            </w:pPr>
            <w:r w:rsidRPr="00143014"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  <w:p w:rsidR="00DF2314" w:rsidRPr="00143014" w:rsidRDefault="00DF2314" w:rsidP="00DF2314">
            <w:pPr>
              <w:spacing w:line="240" w:lineRule="atLeast"/>
              <w:jc w:val="center"/>
              <w:rPr>
                <w:b/>
              </w:rPr>
            </w:pPr>
            <w:r w:rsidRPr="00143014">
              <w:rPr>
                <w:b/>
              </w:rPr>
              <w:t xml:space="preserve">мая </w:t>
            </w:r>
          </w:p>
          <w:p w:rsidR="00DF2314" w:rsidRPr="00143014" w:rsidRDefault="00DF2314" w:rsidP="00DF2314">
            <w:pPr>
              <w:spacing w:line="240" w:lineRule="atLeast"/>
              <w:jc w:val="center"/>
              <w:rPr>
                <w:b/>
              </w:rPr>
            </w:pPr>
            <w:r w:rsidRPr="00143014">
              <w:rPr>
                <w:b/>
              </w:rPr>
              <w:t>19.30</w:t>
            </w:r>
          </w:p>
        </w:tc>
        <w:tc>
          <w:tcPr>
            <w:tcW w:w="1550" w:type="dxa"/>
            <w:gridSpan w:val="2"/>
          </w:tcPr>
          <w:p w:rsidR="00DF2314" w:rsidRDefault="00DF2314" w:rsidP="00DF2314">
            <w:pPr>
              <w:spacing w:line="240" w:lineRule="atLeast"/>
              <w:ind w:left="-108"/>
              <w:jc w:val="center"/>
              <w:rPr>
                <w:b/>
              </w:rPr>
            </w:pPr>
          </w:p>
          <w:p w:rsidR="00DF2314" w:rsidRPr="00143014" w:rsidRDefault="00DF2314" w:rsidP="00DF2314">
            <w:pPr>
              <w:spacing w:line="240" w:lineRule="atLeast"/>
              <w:ind w:left="-108"/>
              <w:jc w:val="center"/>
              <w:rPr>
                <w:b/>
              </w:rPr>
            </w:pPr>
            <w:r w:rsidRPr="00143014">
              <w:rPr>
                <w:b/>
              </w:rPr>
              <w:t>Аудитория</w:t>
            </w:r>
          </w:p>
          <w:p w:rsidR="00DF2314" w:rsidRPr="00143014" w:rsidRDefault="00DF2314" w:rsidP="00DF2314">
            <w:pPr>
              <w:spacing w:line="240" w:lineRule="atLeast"/>
              <w:ind w:left="-108"/>
              <w:jc w:val="center"/>
              <w:rPr>
                <w:b/>
              </w:rPr>
            </w:pPr>
            <w:r>
              <w:rPr>
                <w:b/>
              </w:rPr>
              <w:t>№ 20</w:t>
            </w:r>
            <w:r w:rsidRPr="00143014">
              <w:rPr>
                <w:b/>
              </w:rPr>
              <w:t>.</w:t>
            </w:r>
          </w:p>
          <w:p w:rsidR="00DF2314" w:rsidRPr="00143014" w:rsidRDefault="00DF2314" w:rsidP="00DF2314">
            <w:pPr>
              <w:spacing w:line="240" w:lineRule="atLeast"/>
              <w:ind w:left="-108"/>
              <w:jc w:val="center"/>
              <w:rPr>
                <w:b/>
                <w:bCs/>
              </w:rPr>
            </w:pPr>
            <w:r w:rsidRPr="00143014">
              <w:rPr>
                <w:b/>
              </w:rPr>
              <w:t>Корпус «РИВЬЕРА»</w:t>
            </w:r>
          </w:p>
        </w:tc>
        <w:tc>
          <w:tcPr>
            <w:tcW w:w="7330" w:type="dxa"/>
          </w:tcPr>
          <w:p w:rsidR="00DF2314" w:rsidRDefault="00DF2314" w:rsidP="00DF2314">
            <w:pPr>
              <w:spacing w:line="240" w:lineRule="atLeast"/>
              <w:ind w:right="41"/>
              <w:rPr>
                <w:b/>
              </w:rPr>
            </w:pPr>
          </w:p>
          <w:p w:rsidR="00DF2314" w:rsidRDefault="00DF2314" w:rsidP="00DF2314">
            <w:pPr>
              <w:spacing w:line="240" w:lineRule="atLeast"/>
              <w:ind w:right="41"/>
              <w:rPr>
                <w:b/>
              </w:rPr>
            </w:pPr>
            <w:r w:rsidRPr="00143014">
              <w:rPr>
                <w:b/>
              </w:rPr>
              <w:t xml:space="preserve">КУЛЬТУРНАЯ ПРОГРАММА </w:t>
            </w:r>
          </w:p>
          <w:p w:rsidR="00DF2314" w:rsidRDefault="00DF2314" w:rsidP="00DF2314">
            <w:pPr>
              <w:spacing w:line="240" w:lineRule="atLeast"/>
              <w:ind w:right="41"/>
              <w:rPr>
                <w:b/>
              </w:rPr>
            </w:pPr>
          </w:p>
          <w:p w:rsidR="00DF2314" w:rsidRPr="00143014" w:rsidRDefault="00DF2314" w:rsidP="00DF2314">
            <w:pPr>
              <w:spacing w:line="240" w:lineRule="atLeast"/>
              <w:ind w:right="41"/>
              <w:rPr>
                <w:b/>
                <w:lang w:val="uk-UA"/>
              </w:rPr>
            </w:pPr>
          </w:p>
          <w:p w:rsidR="00DF2314" w:rsidRDefault="00DF2314" w:rsidP="00DF2314">
            <w:pPr>
              <w:pStyle w:val="34"/>
              <w:spacing w:before="120" w:after="120"/>
              <w:ind w:hanging="1"/>
            </w:pPr>
            <w:r w:rsidRPr="00D42AA3">
              <w:t>КОФЕ – БРЕЙК</w:t>
            </w:r>
          </w:p>
          <w:p w:rsidR="00D5172C" w:rsidRDefault="00D5172C" w:rsidP="00DF2314">
            <w:pPr>
              <w:pStyle w:val="34"/>
              <w:spacing w:before="120" w:after="120"/>
              <w:ind w:hanging="1"/>
            </w:pPr>
          </w:p>
          <w:p w:rsidR="00D5172C" w:rsidRPr="00143014" w:rsidRDefault="00D5172C" w:rsidP="00DF2314">
            <w:pPr>
              <w:pStyle w:val="34"/>
              <w:spacing w:before="120" w:after="120"/>
              <w:ind w:hanging="1"/>
            </w:pPr>
          </w:p>
        </w:tc>
      </w:tr>
      <w:tr w:rsidR="00EF3273" w:rsidRPr="00143014" w:rsidTr="00EF3273">
        <w:trPr>
          <w:trHeight w:val="3132"/>
        </w:trPr>
        <w:tc>
          <w:tcPr>
            <w:tcW w:w="986" w:type="dxa"/>
          </w:tcPr>
          <w:p w:rsidR="00EF3273" w:rsidRPr="00071630" w:rsidRDefault="00EF3273" w:rsidP="00EF327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EF3273" w:rsidRPr="00BB2317" w:rsidRDefault="00EF3273" w:rsidP="00EF3273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EF3273" w:rsidRPr="00BB2317" w:rsidRDefault="00EF3273" w:rsidP="00EF3273">
            <w:pPr>
              <w:spacing w:line="240" w:lineRule="atLeast"/>
              <w:jc w:val="center"/>
              <w:rPr>
                <w:b/>
              </w:rPr>
            </w:pPr>
            <w:r w:rsidRPr="00BB2317">
              <w:rPr>
                <w:b/>
              </w:rPr>
              <w:t>мая</w:t>
            </w:r>
          </w:p>
          <w:p w:rsidR="00EF3273" w:rsidRPr="00BB2317" w:rsidRDefault="00EF3273" w:rsidP="00EF3273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B2317">
              <w:rPr>
                <w:b/>
              </w:rPr>
              <w:t xml:space="preserve">.00 </w:t>
            </w:r>
          </w:p>
        </w:tc>
        <w:tc>
          <w:tcPr>
            <w:tcW w:w="1550" w:type="dxa"/>
            <w:gridSpan w:val="2"/>
          </w:tcPr>
          <w:p w:rsidR="00EF3273" w:rsidRPr="00071630" w:rsidRDefault="00EF3273" w:rsidP="00EF3273">
            <w:pPr>
              <w:spacing w:line="240" w:lineRule="atLeast"/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EF3273" w:rsidRPr="00BB2317" w:rsidRDefault="00EF3273" w:rsidP="00EF3273">
            <w:pPr>
              <w:spacing w:line="240" w:lineRule="atLeast"/>
              <w:ind w:left="-108"/>
              <w:jc w:val="center"/>
              <w:rPr>
                <w:b/>
              </w:rPr>
            </w:pPr>
            <w:r w:rsidRPr="00BB2317">
              <w:rPr>
                <w:b/>
              </w:rPr>
              <w:t>Аудитория</w:t>
            </w:r>
          </w:p>
          <w:p w:rsidR="00EF3273" w:rsidRPr="00BB2317" w:rsidRDefault="00EF3273" w:rsidP="00EF3273">
            <w:pPr>
              <w:spacing w:line="240" w:lineRule="atLeast"/>
              <w:ind w:left="-108"/>
              <w:jc w:val="center"/>
              <w:rPr>
                <w:b/>
              </w:rPr>
            </w:pPr>
            <w:r w:rsidRPr="00BB2317">
              <w:rPr>
                <w:b/>
              </w:rPr>
              <w:t>№</w:t>
            </w:r>
            <w:r w:rsidRPr="00BB2317">
              <w:rPr>
                <w:b/>
                <w:lang w:val="en-US"/>
              </w:rPr>
              <w:t xml:space="preserve"> 20</w:t>
            </w:r>
            <w:r w:rsidRPr="00BB2317">
              <w:rPr>
                <w:b/>
              </w:rPr>
              <w:t>.</w:t>
            </w:r>
          </w:p>
          <w:p w:rsidR="00EF3273" w:rsidRPr="00BB2317" w:rsidRDefault="00EF3273" w:rsidP="00EF3273">
            <w:pPr>
              <w:spacing w:line="240" w:lineRule="atLeast"/>
              <w:ind w:left="-108"/>
              <w:jc w:val="center"/>
              <w:rPr>
                <w:b/>
              </w:rPr>
            </w:pPr>
            <w:r w:rsidRPr="00BB2317">
              <w:rPr>
                <w:b/>
              </w:rPr>
              <w:t>Корпус «РИВЬЕРА»</w:t>
            </w:r>
          </w:p>
        </w:tc>
        <w:tc>
          <w:tcPr>
            <w:tcW w:w="7347" w:type="dxa"/>
            <w:gridSpan w:val="2"/>
          </w:tcPr>
          <w:p w:rsidR="00EF3273" w:rsidRPr="00071630" w:rsidRDefault="00EF3273" w:rsidP="00EF3273">
            <w:pPr>
              <w:spacing w:line="240" w:lineRule="atLeast"/>
              <w:ind w:right="-294"/>
              <w:rPr>
                <w:b/>
                <w:sz w:val="20"/>
                <w:szCs w:val="20"/>
              </w:rPr>
            </w:pPr>
          </w:p>
          <w:p w:rsidR="00EF3273" w:rsidRPr="00F41A32" w:rsidRDefault="00EF3273" w:rsidP="00EF3273">
            <w:pPr>
              <w:spacing w:line="240" w:lineRule="atLeast"/>
              <w:ind w:left="2183" w:right="-294" w:hanging="2183"/>
              <w:rPr>
                <w:b/>
                <w:iCs/>
              </w:rPr>
            </w:pPr>
            <w:r w:rsidRPr="00EB35DB">
              <w:rPr>
                <w:b/>
              </w:rPr>
              <w:t xml:space="preserve">СЕКЦИЯ: </w:t>
            </w:r>
            <w:r w:rsidRPr="00EB35DB">
              <w:rPr>
                <w:b/>
                <w:iCs/>
              </w:rPr>
              <w:t>НЕТЕХНИЧЕСКАЯ КИБЕРНЕТИКА</w:t>
            </w:r>
          </w:p>
          <w:p w:rsidR="00EF3273" w:rsidRPr="00F41A32" w:rsidRDefault="00EF3273" w:rsidP="00EF3273">
            <w:pPr>
              <w:spacing w:line="240" w:lineRule="atLeast"/>
              <w:ind w:right="-294"/>
              <w:rPr>
                <w:b/>
                <w:iCs/>
                <w:sz w:val="22"/>
              </w:rPr>
            </w:pPr>
          </w:p>
          <w:p w:rsidR="00EF3273" w:rsidRDefault="00EF3273" w:rsidP="00EF3273">
            <w:pPr>
              <w:spacing w:line="240" w:lineRule="atLeast"/>
              <w:ind w:right="-294"/>
              <w:rPr>
                <w:b/>
                <w:iCs/>
                <w:u w:val="single"/>
              </w:rPr>
            </w:pPr>
            <w:r w:rsidRPr="001E601D">
              <w:rPr>
                <w:b/>
                <w:iCs/>
                <w:u w:val="single"/>
              </w:rPr>
              <w:t>Руководитель:</w:t>
            </w:r>
            <w:r w:rsidR="005E6FA2">
              <w:rPr>
                <w:b/>
                <w:iCs/>
                <w:u w:val="single"/>
              </w:rPr>
              <w:t xml:space="preserve"> доц</w:t>
            </w:r>
            <w:r>
              <w:rPr>
                <w:b/>
                <w:iCs/>
                <w:u w:val="single"/>
              </w:rPr>
              <w:t xml:space="preserve">. </w:t>
            </w:r>
            <w:proofErr w:type="spellStart"/>
            <w:r w:rsidRPr="001E601D">
              <w:rPr>
                <w:b/>
                <w:iCs/>
                <w:u w:val="single"/>
              </w:rPr>
              <w:t>Давтян</w:t>
            </w:r>
            <w:proofErr w:type="spellEnd"/>
            <w:r>
              <w:rPr>
                <w:b/>
                <w:iCs/>
                <w:u w:val="single"/>
              </w:rPr>
              <w:t xml:space="preserve"> А. Г.</w:t>
            </w:r>
          </w:p>
          <w:p w:rsidR="00EF3273" w:rsidRPr="001E601D" w:rsidRDefault="00EF3273" w:rsidP="00EF3273">
            <w:pPr>
              <w:spacing w:line="240" w:lineRule="atLeast"/>
              <w:ind w:right="-294"/>
              <w:rPr>
                <w:b/>
                <w:iCs/>
                <w:u w:val="single"/>
              </w:rPr>
            </w:pPr>
          </w:p>
          <w:p w:rsidR="00EF3273" w:rsidRPr="004D0F3E" w:rsidRDefault="004D0F3E" w:rsidP="00EF3273">
            <w:pPr>
              <w:pStyle w:val="af7"/>
              <w:numPr>
                <w:ilvl w:val="0"/>
                <w:numId w:val="34"/>
              </w:numPr>
              <w:contextualSpacing/>
              <w:jc w:val="both"/>
              <w:rPr>
                <w:b/>
                <w:sz w:val="22"/>
              </w:rPr>
            </w:pPr>
            <w:r w:rsidRPr="004D0F3E">
              <w:rPr>
                <w:b/>
                <w:sz w:val="22"/>
              </w:rPr>
              <w:t>КИБЕРНЕТИКА КАК ДИСКУРС УПРАВЛЕНИЯ</w:t>
            </w:r>
          </w:p>
          <w:p w:rsidR="00EF3273" w:rsidRPr="001E601D" w:rsidRDefault="00EF3273" w:rsidP="00EF3273">
            <w:pPr>
              <w:rPr>
                <w:i/>
              </w:rPr>
            </w:pPr>
            <w:proofErr w:type="spellStart"/>
            <w:r w:rsidRPr="001E601D">
              <w:rPr>
                <w:i/>
              </w:rPr>
              <w:t>Давтян</w:t>
            </w:r>
            <w:proofErr w:type="spellEnd"/>
            <w:r w:rsidRPr="001E601D">
              <w:rPr>
                <w:i/>
              </w:rPr>
              <w:t xml:space="preserve"> А.Г., Шабалина О. А., </w:t>
            </w:r>
            <w:proofErr w:type="spellStart"/>
            <w:r w:rsidRPr="001E601D">
              <w:rPr>
                <w:i/>
              </w:rPr>
              <w:t>Садовникова</w:t>
            </w:r>
            <w:proofErr w:type="spellEnd"/>
            <w:r w:rsidRPr="001E601D">
              <w:rPr>
                <w:i/>
              </w:rPr>
              <w:t xml:space="preserve"> Н. П., </w:t>
            </w:r>
            <w:proofErr w:type="spellStart"/>
            <w:r w:rsidRPr="001E601D">
              <w:rPr>
                <w:i/>
              </w:rPr>
              <w:t>Парыгин</w:t>
            </w:r>
            <w:proofErr w:type="spellEnd"/>
            <w:r w:rsidRPr="001E601D">
              <w:rPr>
                <w:i/>
              </w:rPr>
              <w:t xml:space="preserve"> Д. С.</w:t>
            </w:r>
          </w:p>
          <w:p w:rsidR="00EF3273" w:rsidRPr="00037679" w:rsidRDefault="00EF3273" w:rsidP="00EF3273">
            <w:pPr>
              <w:spacing w:line="240" w:lineRule="atLeast"/>
              <w:ind w:right="-294"/>
              <w:rPr>
                <w:b/>
                <w:u w:val="single"/>
              </w:rPr>
            </w:pPr>
          </w:p>
          <w:p w:rsidR="00E13D58" w:rsidRDefault="00EF3273" w:rsidP="00EF3273">
            <w:pPr>
              <w:spacing w:before="240" w:after="80"/>
              <w:rPr>
                <w:sz w:val="22"/>
                <w:szCs w:val="22"/>
              </w:rPr>
            </w:pPr>
            <w:r w:rsidRPr="003B0E37">
              <w:rPr>
                <w:sz w:val="22"/>
                <w:szCs w:val="22"/>
              </w:rPr>
              <w:t xml:space="preserve">КОФЕ </w:t>
            </w:r>
            <w:r>
              <w:rPr>
                <w:sz w:val="22"/>
                <w:szCs w:val="22"/>
              </w:rPr>
              <w:t>–</w:t>
            </w:r>
            <w:r w:rsidRPr="003B0E37">
              <w:rPr>
                <w:sz w:val="22"/>
                <w:szCs w:val="22"/>
              </w:rPr>
              <w:t xml:space="preserve"> БРЕЙК</w:t>
            </w:r>
          </w:p>
          <w:p w:rsidR="00EF3273" w:rsidRPr="003B0E37" w:rsidRDefault="00EF3273" w:rsidP="00EF3273">
            <w:pPr>
              <w:spacing w:before="240" w:after="80"/>
              <w:rPr>
                <w:sz w:val="22"/>
                <w:szCs w:val="22"/>
                <w:lang w:eastAsia="ar-SA"/>
              </w:rPr>
            </w:pPr>
          </w:p>
        </w:tc>
      </w:tr>
      <w:tr w:rsidR="00E13D58" w:rsidRPr="00143014" w:rsidTr="00E13D58">
        <w:trPr>
          <w:trHeight w:val="3237"/>
        </w:trPr>
        <w:tc>
          <w:tcPr>
            <w:tcW w:w="986" w:type="dxa"/>
          </w:tcPr>
          <w:p w:rsidR="00E13D58" w:rsidRDefault="00E13D58" w:rsidP="00E13D58">
            <w:pPr>
              <w:spacing w:line="240" w:lineRule="atLeast"/>
              <w:jc w:val="center"/>
              <w:rPr>
                <w:b/>
              </w:rPr>
            </w:pPr>
          </w:p>
          <w:p w:rsidR="00E13D58" w:rsidRPr="00143014" w:rsidRDefault="00E13D58" w:rsidP="00E13D5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E13D58" w:rsidRPr="00143014" w:rsidRDefault="00E13D58" w:rsidP="00E13D58">
            <w:pPr>
              <w:spacing w:line="240" w:lineRule="atLeast"/>
              <w:jc w:val="center"/>
              <w:rPr>
                <w:b/>
              </w:rPr>
            </w:pPr>
            <w:r w:rsidRPr="00143014">
              <w:rPr>
                <w:b/>
              </w:rPr>
              <w:t>мая</w:t>
            </w:r>
          </w:p>
          <w:p w:rsidR="00E13D58" w:rsidRPr="00143014" w:rsidRDefault="00E13D58" w:rsidP="00E13D5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143014">
              <w:rPr>
                <w:b/>
              </w:rPr>
              <w:t>.00</w:t>
            </w:r>
          </w:p>
        </w:tc>
        <w:tc>
          <w:tcPr>
            <w:tcW w:w="1550" w:type="dxa"/>
            <w:gridSpan w:val="2"/>
          </w:tcPr>
          <w:p w:rsidR="00E13D58" w:rsidRDefault="00E13D58" w:rsidP="00E13D58">
            <w:pPr>
              <w:spacing w:line="240" w:lineRule="atLeast"/>
              <w:ind w:right="-20"/>
              <w:jc w:val="center"/>
              <w:rPr>
                <w:b/>
              </w:rPr>
            </w:pPr>
          </w:p>
          <w:p w:rsidR="00E13D58" w:rsidRPr="00143014" w:rsidRDefault="00E13D58" w:rsidP="00E13D58">
            <w:pPr>
              <w:spacing w:line="240" w:lineRule="atLeast"/>
              <w:ind w:right="-20"/>
              <w:jc w:val="center"/>
              <w:rPr>
                <w:b/>
              </w:rPr>
            </w:pPr>
            <w:r w:rsidRPr="00143014">
              <w:rPr>
                <w:b/>
              </w:rPr>
              <w:t>Аудитория</w:t>
            </w:r>
          </w:p>
          <w:p w:rsidR="00E13D58" w:rsidRPr="00143014" w:rsidRDefault="00E13D58" w:rsidP="00E13D58">
            <w:pPr>
              <w:spacing w:line="240" w:lineRule="atLeast"/>
              <w:ind w:right="-20"/>
              <w:jc w:val="center"/>
              <w:rPr>
                <w:b/>
              </w:rPr>
            </w:pPr>
            <w:r w:rsidRPr="00143014">
              <w:rPr>
                <w:b/>
              </w:rPr>
              <w:t>№ 20.</w:t>
            </w:r>
          </w:p>
          <w:p w:rsidR="00E13D58" w:rsidRPr="00143014" w:rsidRDefault="00E13D58" w:rsidP="00E13D58">
            <w:pPr>
              <w:spacing w:line="240" w:lineRule="atLeast"/>
              <w:ind w:left="-108" w:right="-108"/>
              <w:jc w:val="center"/>
              <w:rPr>
                <w:b/>
                <w:bCs/>
              </w:rPr>
            </w:pPr>
            <w:r w:rsidRPr="00143014">
              <w:rPr>
                <w:b/>
              </w:rPr>
              <w:t xml:space="preserve">Корпус </w:t>
            </w:r>
            <w:r w:rsidRPr="00143014">
              <w:rPr>
                <w:b/>
                <w:sz w:val="23"/>
                <w:szCs w:val="23"/>
              </w:rPr>
              <w:t>«РИВЬЕРА»</w:t>
            </w:r>
          </w:p>
        </w:tc>
        <w:tc>
          <w:tcPr>
            <w:tcW w:w="7347" w:type="dxa"/>
            <w:gridSpan w:val="2"/>
          </w:tcPr>
          <w:p w:rsidR="00E13D58" w:rsidRDefault="00E13D58" w:rsidP="00E13D58">
            <w:pPr>
              <w:tabs>
                <w:tab w:val="left" w:pos="9923"/>
              </w:tabs>
              <w:suppressAutoHyphens/>
              <w:ind w:right="170"/>
              <w:rPr>
                <w:b/>
              </w:rPr>
            </w:pPr>
          </w:p>
          <w:p w:rsidR="00E13D58" w:rsidRPr="003E1731" w:rsidRDefault="00E13D58" w:rsidP="00E13D58">
            <w:pPr>
              <w:tabs>
                <w:tab w:val="left" w:pos="9923"/>
              </w:tabs>
              <w:suppressAutoHyphens/>
              <w:ind w:left="1169" w:right="170" w:hanging="1169"/>
              <w:rPr>
                <w:b/>
              </w:rPr>
            </w:pPr>
            <w:r w:rsidRPr="00EB35DB">
              <w:rPr>
                <w:b/>
              </w:rPr>
              <w:t xml:space="preserve">СЕКЦИЯ: </w:t>
            </w:r>
            <w:proofErr w:type="gramStart"/>
            <w:r w:rsidRPr="00EB35DB">
              <w:rPr>
                <w:b/>
              </w:rPr>
              <w:t>ИНФОРМАЦИОННАЯ  ОБРАЗОВАТЕЛЬНАЯ</w:t>
            </w:r>
            <w:proofErr w:type="gramEnd"/>
            <w:r w:rsidRPr="00EB35DB">
              <w:rPr>
                <w:b/>
              </w:rPr>
              <w:t xml:space="preserve"> СРЕДА</w:t>
            </w:r>
          </w:p>
          <w:p w:rsidR="00E13D58" w:rsidRPr="00047D65" w:rsidRDefault="00E13D58" w:rsidP="00E13D58">
            <w:pPr>
              <w:tabs>
                <w:tab w:val="left" w:pos="9923"/>
              </w:tabs>
              <w:suppressAutoHyphens/>
              <w:ind w:left="1169" w:right="170" w:hanging="1169"/>
              <w:rPr>
                <w:b/>
                <w:sz w:val="20"/>
                <w:szCs w:val="20"/>
              </w:rPr>
            </w:pPr>
          </w:p>
          <w:p w:rsidR="00E13D58" w:rsidRPr="003E1731" w:rsidRDefault="00E13D58" w:rsidP="00E13D58">
            <w:pPr>
              <w:tabs>
                <w:tab w:val="left" w:pos="9923"/>
              </w:tabs>
              <w:suppressAutoHyphens/>
              <w:ind w:right="170"/>
              <w:rPr>
                <w:b/>
                <w:u w:val="single"/>
              </w:rPr>
            </w:pPr>
            <w:r w:rsidRPr="003E1731">
              <w:rPr>
                <w:b/>
                <w:u w:val="single"/>
              </w:rPr>
              <w:t xml:space="preserve">Руководители: </w:t>
            </w:r>
            <w:r w:rsidR="0089542C">
              <w:rPr>
                <w:b/>
                <w:u w:val="single"/>
              </w:rPr>
              <w:t>доц</w:t>
            </w:r>
            <w:r w:rsidR="005E6FA2">
              <w:rPr>
                <w:b/>
                <w:u w:val="single"/>
              </w:rPr>
              <w:t xml:space="preserve">. </w:t>
            </w:r>
            <w:r w:rsidRPr="003E1731">
              <w:rPr>
                <w:b/>
                <w:u w:val="single"/>
                <w:shd w:val="clear" w:color="auto" w:fill="FFFFFF"/>
              </w:rPr>
              <w:t>Шабалина</w:t>
            </w:r>
            <w:r w:rsidRPr="003E1731">
              <w:rPr>
                <w:b/>
                <w:u w:val="single"/>
              </w:rPr>
              <w:t xml:space="preserve"> О.А.</w:t>
            </w:r>
          </w:p>
          <w:p w:rsidR="00E13D58" w:rsidRPr="004D0F3E" w:rsidRDefault="004D0F3E" w:rsidP="00E13D58">
            <w:pPr>
              <w:pStyle w:val="af7"/>
              <w:keepNext/>
              <w:numPr>
                <w:ilvl w:val="0"/>
                <w:numId w:val="29"/>
              </w:numPr>
              <w:shd w:val="clear" w:color="auto" w:fill="FFFFFF"/>
              <w:contextualSpacing/>
              <w:outlineLvl w:val="6"/>
              <w:rPr>
                <w:b/>
                <w:sz w:val="22"/>
              </w:rPr>
            </w:pPr>
            <w:r w:rsidRPr="004D0F3E">
              <w:rPr>
                <w:b/>
                <w:sz w:val="22"/>
              </w:rPr>
              <w:t>ОЦЕНКА КОМПЕТЕНТНОСТИ: СИСТЕМНЫЕ ИССЛЕДОВАНИЯ, МЕТОДЫ И ПОДХОДЫ</w:t>
            </w:r>
          </w:p>
          <w:p w:rsidR="00E13D58" w:rsidRPr="007C121F" w:rsidRDefault="00E13D58" w:rsidP="00E13D58">
            <w:pPr>
              <w:pStyle w:val="af7"/>
              <w:keepNext/>
              <w:shd w:val="clear" w:color="auto" w:fill="FFFFFF"/>
              <w:outlineLvl w:val="6"/>
              <w:rPr>
                <w:i/>
              </w:rPr>
            </w:pPr>
            <w:proofErr w:type="spellStart"/>
            <w:r>
              <w:rPr>
                <w:i/>
              </w:rPr>
              <w:t>Берестнева</w:t>
            </w:r>
            <w:proofErr w:type="spellEnd"/>
            <w:r>
              <w:rPr>
                <w:i/>
              </w:rPr>
              <w:t xml:space="preserve"> О.Г., </w:t>
            </w:r>
            <w:proofErr w:type="spellStart"/>
            <w:r>
              <w:rPr>
                <w:i/>
              </w:rPr>
              <w:t>Шелехов</w:t>
            </w:r>
            <w:proofErr w:type="spellEnd"/>
            <w:r>
              <w:rPr>
                <w:i/>
              </w:rPr>
              <w:t xml:space="preserve"> И. </w:t>
            </w:r>
            <w:proofErr w:type="spellStart"/>
            <w:proofErr w:type="gramStart"/>
            <w:r>
              <w:rPr>
                <w:i/>
              </w:rPr>
              <w:t>Л.,</w:t>
            </w:r>
            <w:r w:rsidRPr="007C121F">
              <w:rPr>
                <w:i/>
              </w:rPr>
              <w:t>Белозёро</w:t>
            </w:r>
            <w:r>
              <w:rPr>
                <w:i/>
              </w:rPr>
              <w:t>ва</w:t>
            </w:r>
            <w:proofErr w:type="spellEnd"/>
            <w:proofErr w:type="gramEnd"/>
            <w:r>
              <w:rPr>
                <w:i/>
              </w:rPr>
              <w:t xml:space="preserve"> Г.В., </w:t>
            </w:r>
          </w:p>
          <w:p w:rsidR="00E13D58" w:rsidRPr="00482FF7" w:rsidRDefault="00E13D58" w:rsidP="00E13D58">
            <w:pPr>
              <w:tabs>
                <w:tab w:val="left" w:pos="9923"/>
              </w:tabs>
              <w:suppressAutoHyphens/>
              <w:ind w:right="170"/>
              <w:rPr>
                <w:sz w:val="16"/>
                <w:szCs w:val="16"/>
                <w:u w:val="single"/>
              </w:rPr>
            </w:pPr>
          </w:p>
          <w:p w:rsidR="00E13D58" w:rsidRDefault="00E13D58" w:rsidP="00E13D58">
            <w:pPr>
              <w:spacing w:line="240" w:lineRule="atLeast"/>
            </w:pPr>
            <w:r w:rsidRPr="00143014">
              <w:t>КОФЕ – БРЕЙК</w:t>
            </w:r>
          </w:p>
          <w:p w:rsidR="00E13D58" w:rsidRDefault="00E13D58" w:rsidP="00E13D58">
            <w:pPr>
              <w:spacing w:line="240" w:lineRule="atLeast"/>
            </w:pPr>
          </w:p>
          <w:p w:rsidR="00E13D58" w:rsidRPr="00143014" w:rsidRDefault="00E13D58" w:rsidP="00E13D58">
            <w:pPr>
              <w:spacing w:line="240" w:lineRule="atLeast"/>
            </w:pPr>
          </w:p>
        </w:tc>
      </w:tr>
      <w:tr w:rsidR="00E13D58" w:rsidRPr="00143014" w:rsidTr="00061561">
        <w:trPr>
          <w:gridAfter w:val="1"/>
          <w:wAfter w:w="17" w:type="dxa"/>
          <w:cantSplit/>
          <w:trHeight w:val="1396"/>
        </w:trPr>
        <w:tc>
          <w:tcPr>
            <w:tcW w:w="993" w:type="dxa"/>
            <w:gridSpan w:val="2"/>
          </w:tcPr>
          <w:p w:rsidR="00E13D58" w:rsidRPr="00071630" w:rsidRDefault="00E13D58" w:rsidP="00E13D5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E13D58" w:rsidRPr="00143014" w:rsidRDefault="00E13D58" w:rsidP="00E13D5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:rsidR="00E13D58" w:rsidRPr="00143014" w:rsidRDefault="00E13D58" w:rsidP="00E13D58">
            <w:pPr>
              <w:spacing w:line="240" w:lineRule="atLeast"/>
              <w:jc w:val="center"/>
              <w:rPr>
                <w:b/>
              </w:rPr>
            </w:pPr>
            <w:r w:rsidRPr="00143014">
              <w:rPr>
                <w:b/>
              </w:rPr>
              <w:t xml:space="preserve">мая </w:t>
            </w:r>
          </w:p>
          <w:p w:rsidR="00E13D58" w:rsidRPr="00143014" w:rsidRDefault="00E13D58" w:rsidP="00E13D5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143014">
              <w:rPr>
                <w:b/>
              </w:rPr>
              <w:t>.00</w:t>
            </w:r>
          </w:p>
          <w:p w:rsidR="00E13D58" w:rsidRPr="00143014" w:rsidRDefault="00E13D58" w:rsidP="00E13D58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E13D58" w:rsidRPr="00D72CC7" w:rsidRDefault="00E13D58" w:rsidP="00E13D58">
            <w:pPr>
              <w:spacing w:line="240" w:lineRule="atLeast"/>
              <w:ind w:left="-108" w:right="34"/>
              <w:jc w:val="center"/>
              <w:rPr>
                <w:b/>
                <w:bCs/>
                <w:sz w:val="20"/>
                <w:szCs w:val="20"/>
              </w:rPr>
            </w:pPr>
          </w:p>
          <w:p w:rsidR="00E13D58" w:rsidRPr="00143014" w:rsidRDefault="00E13D58" w:rsidP="00E13D58">
            <w:pPr>
              <w:spacing w:line="240" w:lineRule="atLeast"/>
              <w:ind w:left="-108" w:right="34"/>
              <w:jc w:val="center"/>
              <w:rPr>
                <w:b/>
                <w:bCs/>
              </w:rPr>
            </w:pPr>
            <w:r w:rsidRPr="00143014">
              <w:rPr>
                <w:b/>
                <w:bCs/>
              </w:rPr>
              <w:t>Аудитория</w:t>
            </w:r>
          </w:p>
          <w:p w:rsidR="00E13D58" w:rsidRPr="00143014" w:rsidRDefault="00E13D58" w:rsidP="00E13D58">
            <w:pPr>
              <w:spacing w:line="240" w:lineRule="atLeast"/>
              <w:ind w:left="-108" w:right="34"/>
              <w:jc w:val="center"/>
              <w:rPr>
                <w:b/>
                <w:bCs/>
              </w:rPr>
            </w:pPr>
            <w:r w:rsidRPr="00143014">
              <w:rPr>
                <w:b/>
                <w:bCs/>
              </w:rPr>
              <w:t>№ 20.</w:t>
            </w:r>
          </w:p>
          <w:p w:rsidR="00E13D58" w:rsidRDefault="00E13D58" w:rsidP="00E13D58">
            <w:pPr>
              <w:spacing w:line="240" w:lineRule="atLeast"/>
              <w:ind w:left="-108" w:righ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Корпус</w:t>
            </w:r>
          </w:p>
          <w:p w:rsidR="00E13D58" w:rsidRPr="00143014" w:rsidRDefault="00E13D58" w:rsidP="00E13D58">
            <w:pPr>
              <w:spacing w:line="240" w:lineRule="atLeast"/>
              <w:ind w:left="-108" w:right="34"/>
              <w:jc w:val="center"/>
              <w:rPr>
                <w:b/>
                <w:bCs/>
              </w:rPr>
            </w:pPr>
            <w:r w:rsidRPr="00143014">
              <w:rPr>
                <w:b/>
                <w:bCs/>
              </w:rPr>
              <w:t>«РИВЬЕРА»</w:t>
            </w:r>
          </w:p>
        </w:tc>
        <w:tc>
          <w:tcPr>
            <w:tcW w:w="7330" w:type="dxa"/>
          </w:tcPr>
          <w:p w:rsidR="00EB35DB" w:rsidRDefault="00EB35DB" w:rsidP="00E13D58">
            <w:pPr>
              <w:spacing w:line="240" w:lineRule="atLeast"/>
              <w:rPr>
                <w:b/>
                <w:highlight w:val="green"/>
              </w:rPr>
            </w:pPr>
          </w:p>
          <w:p w:rsidR="00E13D58" w:rsidRPr="00037679" w:rsidRDefault="00E13D58" w:rsidP="00E13D58">
            <w:pPr>
              <w:spacing w:line="240" w:lineRule="atLeast"/>
              <w:rPr>
                <w:b/>
              </w:rPr>
            </w:pPr>
            <w:r w:rsidRPr="00EB35DB">
              <w:rPr>
                <w:b/>
              </w:rPr>
              <w:t>СЕКЦИЯ: ПРИКЛАДНАЯ ГЕОИНФОРМАТИКА</w:t>
            </w:r>
          </w:p>
          <w:p w:rsidR="00E13D58" w:rsidRDefault="00E13D58" w:rsidP="00E13D58">
            <w:pPr>
              <w:spacing w:line="240" w:lineRule="atLeast"/>
              <w:rPr>
                <w:b/>
                <w:iCs/>
                <w:u w:val="single"/>
              </w:rPr>
            </w:pPr>
          </w:p>
          <w:p w:rsidR="00E13D58" w:rsidRDefault="00E13D58" w:rsidP="00E13D58">
            <w:pPr>
              <w:spacing w:line="240" w:lineRule="atLeast"/>
              <w:rPr>
                <w:b/>
                <w:iCs/>
                <w:u w:val="single"/>
              </w:rPr>
            </w:pPr>
            <w:r w:rsidRPr="00037679">
              <w:rPr>
                <w:b/>
                <w:iCs/>
                <w:u w:val="single"/>
              </w:rPr>
              <w:t xml:space="preserve">Руководитель: </w:t>
            </w:r>
            <w:r w:rsidR="002D1C7A">
              <w:rPr>
                <w:b/>
                <w:iCs/>
                <w:u w:val="single"/>
              </w:rPr>
              <w:t xml:space="preserve">проф. </w:t>
            </w:r>
            <w:r w:rsidRPr="00037679">
              <w:rPr>
                <w:b/>
                <w:iCs/>
                <w:u w:val="single"/>
              </w:rPr>
              <w:t>Черемисина</w:t>
            </w:r>
            <w:r w:rsidR="002D1C7A">
              <w:rPr>
                <w:b/>
                <w:iCs/>
                <w:u w:val="single"/>
              </w:rPr>
              <w:t xml:space="preserve"> Е.Н.</w:t>
            </w:r>
          </w:p>
          <w:p w:rsidR="00E13D58" w:rsidRDefault="00E13D58" w:rsidP="00E13D58">
            <w:pPr>
              <w:spacing w:line="240" w:lineRule="atLeast"/>
              <w:rPr>
                <w:b/>
                <w:iCs/>
                <w:u w:val="single"/>
              </w:rPr>
            </w:pPr>
          </w:p>
          <w:p w:rsidR="00E13D58" w:rsidRPr="00EE027D" w:rsidRDefault="004D0F3E" w:rsidP="00E13D58">
            <w:pPr>
              <w:pStyle w:val="af7"/>
              <w:keepNext/>
              <w:numPr>
                <w:ilvl w:val="0"/>
                <w:numId w:val="28"/>
              </w:numPr>
              <w:shd w:val="clear" w:color="auto" w:fill="FFFFFF"/>
              <w:contextualSpacing/>
              <w:outlineLvl w:val="6"/>
              <w:rPr>
                <w:b/>
                <w:iCs/>
                <w:sz w:val="22"/>
              </w:rPr>
            </w:pPr>
            <w:r w:rsidRPr="00EE027D">
              <w:rPr>
                <w:b/>
                <w:iCs/>
                <w:sz w:val="22"/>
              </w:rPr>
              <w:t>ГИС-ОРИЕНТИРОВАННАЯ СИСТЕМА   ДЛЯ МОДЕЛИРОВАНИЯ ЧРЕЗВЫЧАЙНЫХ СИТУАЦИЙ НА ПОВЕРХНОСТИ ЗЕМЛИ</w:t>
            </w:r>
          </w:p>
          <w:p w:rsidR="00E13D58" w:rsidRPr="00392996" w:rsidRDefault="00E13D58" w:rsidP="00E13D58">
            <w:pPr>
              <w:pStyle w:val="af7"/>
              <w:keepNext/>
              <w:shd w:val="clear" w:color="auto" w:fill="FFFFFF"/>
              <w:outlineLvl w:val="6"/>
              <w:rPr>
                <w:i/>
                <w:iCs/>
                <w:sz w:val="22"/>
              </w:rPr>
            </w:pPr>
            <w:proofErr w:type="spellStart"/>
            <w:r w:rsidRPr="00392996">
              <w:rPr>
                <w:i/>
                <w:iCs/>
                <w:sz w:val="22"/>
              </w:rPr>
              <w:t>Доррер</w:t>
            </w:r>
            <w:proofErr w:type="spellEnd"/>
            <w:r w:rsidRPr="00392996">
              <w:rPr>
                <w:i/>
                <w:iCs/>
                <w:sz w:val="22"/>
              </w:rPr>
              <w:t xml:space="preserve"> </w:t>
            </w:r>
            <w:r>
              <w:rPr>
                <w:i/>
                <w:iCs/>
                <w:sz w:val="22"/>
              </w:rPr>
              <w:t>Г. А.</w:t>
            </w:r>
          </w:p>
          <w:p w:rsidR="00E13D58" w:rsidRPr="003B0E37" w:rsidRDefault="00E13D58" w:rsidP="00E13D58">
            <w:pPr>
              <w:textAlignment w:val="baseline"/>
              <w:rPr>
                <w:i/>
                <w:color w:val="000000"/>
                <w:sz w:val="22"/>
                <w:szCs w:val="22"/>
              </w:rPr>
            </w:pPr>
          </w:p>
          <w:p w:rsidR="00E13D58" w:rsidRPr="006645EB" w:rsidRDefault="00E13D58" w:rsidP="00E13D58">
            <w:pPr>
              <w:tabs>
                <w:tab w:val="left" w:pos="9923"/>
              </w:tabs>
              <w:suppressAutoHyphens/>
              <w:spacing w:line="240" w:lineRule="atLeast"/>
              <w:ind w:right="-114"/>
              <w:rPr>
                <w:b/>
                <w:sz w:val="16"/>
                <w:szCs w:val="16"/>
                <w:u w:val="single"/>
              </w:rPr>
            </w:pPr>
          </w:p>
          <w:p w:rsidR="00E13D58" w:rsidRPr="003B0E37" w:rsidRDefault="00E13D58" w:rsidP="00E13D58">
            <w:pPr>
              <w:rPr>
                <w:sz w:val="22"/>
                <w:szCs w:val="22"/>
              </w:rPr>
            </w:pPr>
            <w:r w:rsidRPr="003B0E37">
              <w:rPr>
                <w:sz w:val="22"/>
                <w:szCs w:val="22"/>
              </w:rPr>
              <w:t>КОФЕ – БРЕЙК</w:t>
            </w:r>
          </w:p>
          <w:p w:rsidR="00E13D58" w:rsidRPr="00143014" w:rsidRDefault="00E13D58" w:rsidP="00E13D58"/>
        </w:tc>
      </w:tr>
      <w:tr w:rsidR="007578A1" w:rsidRPr="00143014" w:rsidTr="00061561">
        <w:trPr>
          <w:gridAfter w:val="1"/>
          <w:wAfter w:w="17" w:type="dxa"/>
          <w:cantSplit/>
          <w:trHeight w:val="1396"/>
        </w:trPr>
        <w:tc>
          <w:tcPr>
            <w:tcW w:w="993" w:type="dxa"/>
            <w:gridSpan w:val="2"/>
          </w:tcPr>
          <w:p w:rsidR="007578A1" w:rsidRDefault="007578A1" w:rsidP="007578A1">
            <w:pPr>
              <w:spacing w:line="240" w:lineRule="atLeast"/>
              <w:jc w:val="center"/>
              <w:rPr>
                <w:b/>
              </w:rPr>
            </w:pPr>
          </w:p>
          <w:p w:rsidR="007578A1" w:rsidRPr="00143014" w:rsidRDefault="007578A1" w:rsidP="007578A1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:rsidR="007578A1" w:rsidRPr="00143014" w:rsidRDefault="007578A1" w:rsidP="007578A1">
            <w:pPr>
              <w:spacing w:line="240" w:lineRule="atLeast"/>
              <w:jc w:val="center"/>
              <w:rPr>
                <w:b/>
              </w:rPr>
            </w:pPr>
            <w:r w:rsidRPr="00143014">
              <w:rPr>
                <w:b/>
              </w:rPr>
              <w:t xml:space="preserve">мая </w:t>
            </w:r>
          </w:p>
          <w:p w:rsidR="007578A1" w:rsidRPr="00143014" w:rsidRDefault="007578A1" w:rsidP="007578A1">
            <w:pPr>
              <w:spacing w:line="240" w:lineRule="atLeast"/>
              <w:jc w:val="center"/>
              <w:rPr>
                <w:b/>
              </w:rPr>
            </w:pPr>
            <w:r w:rsidRPr="00143014">
              <w:rPr>
                <w:b/>
              </w:rPr>
              <w:t>10.00</w:t>
            </w:r>
          </w:p>
          <w:p w:rsidR="007578A1" w:rsidRPr="00143014" w:rsidRDefault="007578A1" w:rsidP="007578A1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7578A1" w:rsidRDefault="007578A1" w:rsidP="007578A1">
            <w:pPr>
              <w:spacing w:line="240" w:lineRule="atLeast"/>
              <w:jc w:val="center"/>
              <w:rPr>
                <w:b/>
              </w:rPr>
            </w:pPr>
          </w:p>
          <w:p w:rsidR="007578A1" w:rsidRPr="00143014" w:rsidRDefault="007578A1" w:rsidP="007578A1">
            <w:pPr>
              <w:spacing w:line="240" w:lineRule="atLeast"/>
              <w:rPr>
                <w:b/>
              </w:rPr>
            </w:pPr>
            <w:r w:rsidRPr="00143014">
              <w:rPr>
                <w:b/>
              </w:rPr>
              <w:t>Аудитория</w:t>
            </w:r>
          </w:p>
          <w:p w:rsidR="007578A1" w:rsidRPr="00143014" w:rsidRDefault="007578A1" w:rsidP="007578A1">
            <w:pPr>
              <w:spacing w:line="240" w:lineRule="atLeast"/>
              <w:jc w:val="center"/>
              <w:rPr>
                <w:b/>
              </w:rPr>
            </w:pPr>
            <w:r w:rsidRPr="00143014">
              <w:rPr>
                <w:b/>
              </w:rPr>
              <w:t>№ 20.</w:t>
            </w:r>
          </w:p>
          <w:p w:rsidR="007578A1" w:rsidRPr="00143014" w:rsidRDefault="007578A1" w:rsidP="007578A1">
            <w:pPr>
              <w:spacing w:line="240" w:lineRule="atLeast"/>
              <w:ind w:left="-108"/>
              <w:jc w:val="center"/>
              <w:rPr>
                <w:b/>
              </w:rPr>
            </w:pPr>
            <w:r w:rsidRPr="00143014">
              <w:rPr>
                <w:b/>
              </w:rPr>
              <w:t xml:space="preserve">Корпус </w:t>
            </w:r>
            <w:r w:rsidRPr="00143014">
              <w:rPr>
                <w:b/>
                <w:spacing w:val="-4"/>
              </w:rPr>
              <w:t>«РИВЬЕРА»</w:t>
            </w:r>
          </w:p>
        </w:tc>
        <w:tc>
          <w:tcPr>
            <w:tcW w:w="7330" w:type="dxa"/>
          </w:tcPr>
          <w:p w:rsidR="007578A1" w:rsidRDefault="007578A1" w:rsidP="007578A1">
            <w:pPr>
              <w:spacing w:line="240" w:lineRule="atLeast"/>
              <w:rPr>
                <w:b/>
              </w:rPr>
            </w:pPr>
          </w:p>
          <w:p w:rsidR="007578A1" w:rsidRDefault="007578A1" w:rsidP="007578A1">
            <w:pPr>
              <w:spacing w:line="240" w:lineRule="atLeast"/>
              <w:rPr>
                <w:b/>
              </w:rPr>
            </w:pPr>
            <w:r w:rsidRPr="00EB35DB">
              <w:rPr>
                <w:b/>
              </w:rPr>
              <w:t>СЕКЦИЯ: ИНФОРМАЦИОННАЯ БЕЗОПАСНОСТЬ</w:t>
            </w:r>
          </w:p>
          <w:p w:rsidR="007578A1" w:rsidRPr="00DC7C31" w:rsidRDefault="007578A1" w:rsidP="007578A1">
            <w:pPr>
              <w:spacing w:line="240" w:lineRule="atLeast"/>
              <w:rPr>
                <w:b/>
              </w:rPr>
            </w:pPr>
          </w:p>
          <w:p w:rsidR="007578A1" w:rsidRDefault="007578A1" w:rsidP="007578A1">
            <w:pPr>
              <w:suppressAutoHyphens/>
              <w:spacing w:line="240" w:lineRule="atLeast"/>
              <w:ind w:right="-113"/>
              <w:rPr>
                <w:b/>
                <w:u w:val="single"/>
              </w:rPr>
            </w:pPr>
            <w:r>
              <w:rPr>
                <w:b/>
                <w:u w:val="single"/>
              </w:rPr>
              <w:t>Руководитель: проф. Широков И.В.</w:t>
            </w:r>
          </w:p>
          <w:p w:rsidR="007578A1" w:rsidRDefault="007578A1" w:rsidP="007578A1">
            <w:pPr>
              <w:shd w:val="clear" w:color="auto" w:fill="FFFFFF"/>
              <w:rPr>
                <w:i/>
                <w:iCs/>
              </w:rPr>
            </w:pPr>
          </w:p>
          <w:p w:rsidR="007578A1" w:rsidRPr="004D0F3E" w:rsidRDefault="007578A1" w:rsidP="007578A1">
            <w:pPr>
              <w:pStyle w:val="af7"/>
              <w:numPr>
                <w:ilvl w:val="0"/>
                <w:numId w:val="33"/>
              </w:numPr>
              <w:shd w:val="clear" w:color="auto" w:fill="FFFFFF"/>
              <w:contextualSpacing/>
              <w:rPr>
                <w:b/>
                <w:iCs/>
                <w:sz w:val="22"/>
              </w:rPr>
            </w:pPr>
            <w:r w:rsidRPr="004D0F3E">
              <w:rPr>
                <w:b/>
                <w:iCs/>
                <w:sz w:val="22"/>
              </w:rPr>
              <w:t>КОМБИНИРОВАННЫЙ МЕТОД ОЦЕНКИ ВЕРОЯТНОСТИ РИСКОВ ИТ-СЕРВИСА</w:t>
            </w:r>
          </w:p>
          <w:p w:rsidR="007578A1" w:rsidRPr="00A20FB4" w:rsidRDefault="007578A1" w:rsidP="007578A1">
            <w:pPr>
              <w:pStyle w:val="af7"/>
              <w:shd w:val="clear" w:color="auto" w:fill="FFFFFF"/>
              <w:rPr>
                <w:i/>
                <w:iCs/>
              </w:rPr>
            </w:pPr>
            <w:r>
              <w:rPr>
                <w:i/>
                <w:iCs/>
              </w:rPr>
              <w:t>Киселёва Т.В., Маслова Е.В</w:t>
            </w:r>
          </w:p>
          <w:p w:rsidR="007578A1" w:rsidRDefault="007578A1" w:rsidP="007578A1">
            <w:pPr>
              <w:suppressAutoHyphens/>
              <w:spacing w:line="240" w:lineRule="atLeast"/>
              <w:ind w:right="-113"/>
              <w:rPr>
                <w:b/>
                <w:u w:val="single"/>
              </w:rPr>
            </w:pPr>
          </w:p>
          <w:p w:rsidR="007578A1" w:rsidRDefault="007578A1" w:rsidP="007578A1">
            <w:pPr>
              <w:pStyle w:val="34"/>
              <w:spacing w:before="200" w:after="120"/>
              <w:ind w:firstLine="0"/>
            </w:pPr>
            <w:r w:rsidRPr="00143014">
              <w:t>КОФЕ – БРЕЙК</w:t>
            </w:r>
          </w:p>
          <w:p w:rsidR="007578A1" w:rsidRDefault="007578A1" w:rsidP="00C7159D">
            <w:pPr>
              <w:pStyle w:val="34"/>
              <w:spacing w:before="200" w:after="120"/>
              <w:ind w:left="0" w:firstLine="0"/>
            </w:pPr>
          </w:p>
          <w:p w:rsidR="00C7159D" w:rsidRDefault="00C7159D" w:rsidP="00C7159D">
            <w:pPr>
              <w:pStyle w:val="34"/>
              <w:spacing w:before="200" w:after="120"/>
              <w:ind w:left="0" w:firstLine="0"/>
            </w:pPr>
          </w:p>
          <w:p w:rsidR="007578A1" w:rsidRPr="00143014" w:rsidRDefault="007578A1" w:rsidP="007578A1">
            <w:pPr>
              <w:pStyle w:val="34"/>
              <w:spacing w:before="200" w:after="120"/>
              <w:ind w:firstLine="0"/>
            </w:pPr>
          </w:p>
        </w:tc>
      </w:tr>
      <w:tr w:rsidR="007578A1" w:rsidRPr="00BB2317" w:rsidTr="003B0E37">
        <w:trPr>
          <w:gridAfter w:val="1"/>
          <w:wAfter w:w="17" w:type="dxa"/>
          <w:cantSplit/>
          <w:trHeight w:val="1414"/>
        </w:trPr>
        <w:tc>
          <w:tcPr>
            <w:tcW w:w="993" w:type="dxa"/>
            <w:gridSpan w:val="2"/>
          </w:tcPr>
          <w:p w:rsidR="007578A1" w:rsidRPr="00071630" w:rsidRDefault="007578A1" w:rsidP="007578A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7578A1" w:rsidRPr="00BB2317" w:rsidRDefault="007578A1" w:rsidP="007578A1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7578A1" w:rsidRPr="00BB2317" w:rsidRDefault="007578A1" w:rsidP="007578A1">
            <w:pPr>
              <w:spacing w:line="240" w:lineRule="atLeast"/>
              <w:jc w:val="center"/>
              <w:rPr>
                <w:b/>
              </w:rPr>
            </w:pPr>
            <w:r w:rsidRPr="00BB2317">
              <w:rPr>
                <w:b/>
              </w:rPr>
              <w:t xml:space="preserve">мая </w:t>
            </w:r>
          </w:p>
          <w:p w:rsidR="007578A1" w:rsidRPr="00BB2317" w:rsidRDefault="007578A1" w:rsidP="007578A1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B2317">
              <w:rPr>
                <w:b/>
              </w:rPr>
              <w:t>.00</w:t>
            </w:r>
          </w:p>
        </w:tc>
        <w:tc>
          <w:tcPr>
            <w:tcW w:w="1543" w:type="dxa"/>
          </w:tcPr>
          <w:p w:rsidR="007578A1" w:rsidRPr="00071630" w:rsidRDefault="007578A1" w:rsidP="007578A1">
            <w:pPr>
              <w:spacing w:line="240" w:lineRule="atLeast"/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  <w:p w:rsidR="007578A1" w:rsidRPr="00BB2317" w:rsidRDefault="007578A1" w:rsidP="007578A1">
            <w:pPr>
              <w:spacing w:line="240" w:lineRule="atLeast"/>
              <w:ind w:left="-108"/>
              <w:jc w:val="center"/>
              <w:rPr>
                <w:b/>
                <w:bCs/>
              </w:rPr>
            </w:pPr>
            <w:r w:rsidRPr="00BB2317">
              <w:rPr>
                <w:b/>
                <w:bCs/>
              </w:rPr>
              <w:t>Аудитория</w:t>
            </w:r>
          </w:p>
          <w:p w:rsidR="007578A1" w:rsidRPr="00BB2317" w:rsidRDefault="007578A1" w:rsidP="007578A1">
            <w:pPr>
              <w:spacing w:line="240" w:lineRule="atLeast"/>
              <w:ind w:left="-108"/>
              <w:jc w:val="center"/>
              <w:rPr>
                <w:b/>
                <w:bCs/>
              </w:rPr>
            </w:pPr>
            <w:r w:rsidRPr="00BB2317">
              <w:rPr>
                <w:b/>
                <w:bCs/>
              </w:rPr>
              <w:t xml:space="preserve">№ </w:t>
            </w:r>
            <w:proofErr w:type="gramStart"/>
            <w:r w:rsidRPr="00BB2317">
              <w:rPr>
                <w:b/>
                <w:bCs/>
              </w:rPr>
              <w:t>20 .</w:t>
            </w:r>
            <w:proofErr w:type="gramEnd"/>
          </w:p>
          <w:p w:rsidR="007578A1" w:rsidRPr="00BB2317" w:rsidRDefault="007578A1" w:rsidP="007578A1">
            <w:pPr>
              <w:spacing w:line="240" w:lineRule="atLeast"/>
              <w:ind w:left="-108"/>
              <w:jc w:val="center"/>
              <w:rPr>
                <w:b/>
                <w:bCs/>
              </w:rPr>
            </w:pPr>
            <w:r w:rsidRPr="00BB2317">
              <w:rPr>
                <w:b/>
                <w:bCs/>
              </w:rPr>
              <w:t>Корпус</w:t>
            </w:r>
          </w:p>
          <w:p w:rsidR="007578A1" w:rsidRPr="00BB2317" w:rsidRDefault="007578A1" w:rsidP="007578A1">
            <w:pPr>
              <w:spacing w:line="240" w:lineRule="atLeast"/>
              <w:ind w:left="-108"/>
              <w:jc w:val="center"/>
              <w:rPr>
                <w:b/>
                <w:bCs/>
              </w:rPr>
            </w:pPr>
            <w:r w:rsidRPr="00BB2317">
              <w:rPr>
                <w:b/>
                <w:bCs/>
              </w:rPr>
              <w:t>«РИВЬЕРА»</w:t>
            </w:r>
          </w:p>
        </w:tc>
        <w:tc>
          <w:tcPr>
            <w:tcW w:w="7330" w:type="dxa"/>
          </w:tcPr>
          <w:p w:rsidR="007578A1" w:rsidRPr="00071630" w:rsidRDefault="007578A1" w:rsidP="007578A1">
            <w:pPr>
              <w:tabs>
                <w:tab w:val="left" w:pos="9923"/>
              </w:tabs>
              <w:suppressAutoHyphens/>
              <w:spacing w:line="240" w:lineRule="atLeast"/>
              <w:ind w:right="-114"/>
              <w:rPr>
                <w:b/>
                <w:sz w:val="20"/>
                <w:szCs w:val="20"/>
              </w:rPr>
            </w:pPr>
          </w:p>
          <w:p w:rsidR="007578A1" w:rsidRPr="00DF2830" w:rsidRDefault="007578A1" w:rsidP="007578A1">
            <w:pPr>
              <w:tabs>
                <w:tab w:val="left" w:pos="9923"/>
              </w:tabs>
              <w:suppressAutoHyphens/>
              <w:spacing w:line="240" w:lineRule="atLeast"/>
              <w:ind w:left="1191" w:right="-114" w:hanging="1191"/>
              <w:rPr>
                <w:b/>
              </w:rPr>
            </w:pPr>
            <w:r w:rsidRPr="00EB35DB">
              <w:rPr>
                <w:b/>
              </w:rPr>
              <w:t xml:space="preserve">СЕКЦИЯ: ПРОБЛЕМЫ ИНЖЕНЕРНОЙ </w:t>
            </w:r>
            <w:r w:rsidRPr="00EB35DB">
              <w:rPr>
                <w:b/>
              </w:rPr>
              <w:br/>
              <w:t>ЭКОЛОГИИ И БЕЗОПАСНОСТИ</w:t>
            </w:r>
            <w:r w:rsidRPr="00DF2830">
              <w:rPr>
                <w:b/>
              </w:rPr>
              <w:t xml:space="preserve"> </w:t>
            </w:r>
          </w:p>
          <w:p w:rsidR="007578A1" w:rsidRDefault="007578A1" w:rsidP="007578A1">
            <w:pPr>
              <w:tabs>
                <w:tab w:val="left" w:pos="9923"/>
              </w:tabs>
              <w:suppressAutoHyphens/>
              <w:spacing w:line="240" w:lineRule="atLeast"/>
              <w:ind w:right="-114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Руководитель: проф. </w:t>
            </w:r>
            <w:r w:rsidRPr="00DF2830">
              <w:rPr>
                <w:b/>
                <w:u w:val="single"/>
              </w:rPr>
              <w:t>Малинин</w:t>
            </w:r>
            <w:r>
              <w:rPr>
                <w:b/>
                <w:u w:val="single"/>
              </w:rPr>
              <w:t xml:space="preserve"> С.Е.</w:t>
            </w:r>
          </w:p>
          <w:p w:rsidR="007578A1" w:rsidRDefault="007578A1" w:rsidP="007578A1">
            <w:pPr>
              <w:tabs>
                <w:tab w:val="left" w:pos="9923"/>
              </w:tabs>
              <w:suppressAutoHyphens/>
              <w:spacing w:line="240" w:lineRule="atLeast"/>
              <w:ind w:right="-114"/>
              <w:rPr>
                <w:b/>
                <w:u w:val="single"/>
              </w:rPr>
            </w:pPr>
          </w:p>
          <w:p w:rsidR="007578A1" w:rsidRPr="004D0F3E" w:rsidRDefault="007578A1" w:rsidP="007578A1">
            <w:pPr>
              <w:pStyle w:val="af7"/>
              <w:numPr>
                <w:ilvl w:val="0"/>
                <w:numId w:val="37"/>
              </w:numPr>
              <w:shd w:val="clear" w:color="auto" w:fill="FFFFFF"/>
              <w:rPr>
                <w:b/>
                <w:sz w:val="22"/>
              </w:rPr>
            </w:pPr>
            <w:r w:rsidRPr="004D0F3E">
              <w:rPr>
                <w:b/>
                <w:sz w:val="22"/>
              </w:rPr>
              <w:t>ЗАГРЯЗНЕНИЕ ВОДНОЙ СРЕДЫ МИКРОПЛАСТИКОМ: ВОЗДЕЙСТВИЕ НА БИОЛОГИЧЕСКИЕ ОБЪЕКТЫ, ОЧИСТКА.</w:t>
            </w:r>
          </w:p>
          <w:p w:rsidR="007578A1" w:rsidRPr="00252516" w:rsidRDefault="007578A1" w:rsidP="007578A1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            </w:t>
            </w:r>
            <w:proofErr w:type="spellStart"/>
            <w:r>
              <w:rPr>
                <w:i/>
              </w:rPr>
              <w:t>Саванина</w:t>
            </w:r>
            <w:proofErr w:type="spellEnd"/>
            <w:r>
              <w:rPr>
                <w:i/>
              </w:rPr>
              <w:t xml:space="preserve"> Я.В., Барский </w:t>
            </w:r>
            <w:proofErr w:type="spellStart"/>
            <w:proofErr w:type="gramStart"/>
            <w:r>
              <w:rPr>
                <w:i/>
              </w:rPr>
              <w:t>Е.Л.,Фомина</w:t>
            </w:r>
            <w:proofErr w:type="spellEnd"/>
            <w:proofErr w:type="gramEnd"/>
            <w:r>
              <w:rPr>
                <w:i/>
              </w:rPr>
              <w:t xml:space="preserve"> И.А., </w:t>
            </w:r>
            <w:proofErr w:type="spellStart"/>
            <w:r>
              <w:rPr>
                <w:i/>
              </w:rPr>
              <w:t>Лобакова</w:t>
            </w:r>
            <w:proofErr w:type="spellEnd"/>
            <w:r>
              <w:rPr>
                <w:i/>
              </w:rPr>
              <w:t xml:space="preserve"> Е.С.</w:t>
            </w:r>
          </w:p>
          <w:p w:rsidR="007578A1" w:rsidRPr="00037679" w:rsidRDefault="007578A1" w:rsidP="007578A1">
            <w:pPr>
              <w:tabs>
                <w:tab w:val="left" w:pos="9923"/>
              </w:tabs>
              <w:suppressAutoHyphens/>
              <w:spacing w:line="240" w:lineRule="atLeast"/>
              <w:ind w:right="-114"/>
            </w:pPr>
          </w:p>
          <w:p w:rsidR="007578A1" w:rsidRPr="003B0E37" w:rsidRDefault="007578A1" w:rsidP="007578A1">
            <w:pPr>
              <w:spacing w:before="240" w:after="80"/>
              <w:rPr>
                <w:sz w:val="22"/>
                <w:szCs w:val="22"/>
              </w:rPr>
            </w:pPr>
            <w:r w:rsidRPr="003B0E37">
              <w:rPr>
                <w:sz w:val="22"/>
                <w:szCs w:val="22"/>
              </w:rPr>
              <w:t>КОФЕ – БРЕЙК</w:t>
            </w:r>
          </w:p>
        </w:tc>
      </w:tr>
      <w:tr w:rsidR="007578A1" w:rsidRPr="00BB2317" w:rsidTr="003B0E37">
        <w:trPr>
          <w:gridAfter w:val="1"/>
          <w:wAfter w:w="17" w:type="dxa"/>
          <w:cantSplit/>
          <w:trHeight w:val="768"/>
        </w:trPr>
        <w:tc>
          <w:tcPr>
            <w:tcW w:w="993" w:type="dxa"/>
            <w:gridSpan w:val="2"/>
          </w:tcPr>
          <w:p w:rsidR="007578A1" w:rsidRPr="00071630" w:rsidRDefault="007578A1" w:rsidP="007578A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7578A1" w:rsidRDefault="007578A1" w:rsidP="007578A1">
            <w:pPr>
              <w:spacing w:line="240" w:lineRule="atLeast"/>
              <w:jc w:val="center"/>
              <w:rPr>
                <w:b/>
              </w:rPr>
            </w:pPr>
          </w:p>
          <w:p w:rsidR="007578A1" w:rsidRPr="00BB2317" w:rsidRDefault="007578A1" w:rsidP="007578A1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BB2317">
              <w:rPr>
                <w:b/>
              </w:rPr>
              <w:t xml:space="preserve"> мая</w:t>
            </w:r>
          </w:p>
          <w:p w:rsidR="007578A1" w:rsidRPr="00B2546A" w:rsidRDefault="007578A1" w:rsidP="007578A1">
            <w:pPr>
              <w:spacing w:after="120" w:line="240" w:lineRule="atLeast"/>
              <w:jc w:val="center"/>
              <w:rPr>
                <w:b/>
              </w:rPr>
            </w:pPr>
            <w:r>
              <w:rPr>
                <w:b/>
              </w:rPr>
              <w:t>19.</w:t>
            </w:r>
            <w:r>
              <w:rPr>
                <w:b/>
                <w:lang w:val="en-US"/>
              </w:rPr>
              <w:t>00</w:t>
            </w:r>
          </w:p>
        </w:tc>
        <w:tc>
          <w:tcPr>
            <w:tcW w:w="1543" w:type="dxa"/>
          </w:tcPr>
          <w:p w:rsidR="007578A1" w:rsidRDefault="007578A1" w:rsidP="007578A1">
            <w:pPr>
              <w:spacing w:line="240" w:lineRule="atLeast"/>
              <w:jc w:val="center"/>
              <w:rPr>
                <w:b/>
                <w:bCs/>
              </w:rPr>
            </w:pPr>
          </w:p>
          <w:p w:rsidR="007578A1" w:rsidRDefault="007578A1" w:rsidP="007578A1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Кафе</w:t>
            </w:r>
          </w:p>
          <w:p w:rsidR="007578A1" w:rsidRPr="00BB2317" w:rsidRDefault="007578A1" w:rsidP="007578A1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Мольберт</w:t>
            </w:r>
          </w:p>
        </w:tc>
        <w:tc>
          <w:tcPr>
            <w:tcW w:w="7330" w:type="dxa"/>
            <w:vAlign w:val="center"/>
          </w:tcPr>
          <w:p w:rsidR="007578A1" w:rsidRDefault="007578A1" w:rsidP="007578A1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</w:t>
            </w:r>
          </w:p>
          <w:p w:rsidR="007578A1" w:rsidRDefault="007578A1" w:rsidP="007578A1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</w:t>
            </w:r>
            <w:r w:rsidRPr="003B0E37">
              <w:rPr>
                <w:sz w:val="32"/>
                <w:szCs w:val="32"/>
              </w:rPr>
              <w:t>БАНКЕТ</w:t>
            </w:r>
          </w:p>
          <w:p w:rsidR="007578A1" w:rsidRDefault="007578A1" w:rsidP="007578A1">
            <w:pPr>
              <w:spacing w:line="240" w:lineRule="atLeast"/>
              <w:rPr>
                <w:sz w:val="32"/>
                <w:szCs w:val="32"/>
              </w:rPr>
            </w:pPr>
          </w:p>
          <w:p w:rsidR="007578A1" w:rsidRDefault="007578A1" w:rsidP="007578A1">
            <w:pPr>
              <w:spacing w:line="240" w:lineRule="atLeast"/>
              <w:rPr>
                <w:sz w:val="32"/>
                <w:szCs w:val="32"/>
              </w:rPr>
            </w:pPr>
          </w:p>
          <w:p w:rsidR="007578A1" w:rsidRPr="003B0E37" w:rsidRDefault="007578A1" w:rsidP="007578A1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7578A1" w:rsidRPr="00BB2317" w:rsidTr="003B0E37">
        <w:trPr>
          <w:gridAfter w:val="1"/>
          <w:wAfter w:w="17" w:type="dxa"/>
          <w:cantSplit/>
          <w:trHeight w:val="1080"/>
        </w:trPr>
        <w:tc>
          <w:tcPr>
            <w:tcW w:w="993" w:type="dxa"/>
            <w:gridSpan w:val="2"/>
          </w:tcPr>
          <w:p w:rsidR="007578A1" w:rsidRPr="00071630" w:rsidRDefault="007578A1" w:rsidP="007578A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7578A1" w:rsidRPr="00BB2317" w:rsidRDefault="007578A1" w:rsidP="007578A1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7578A1" w:rsidRPr="00BB2317" w:rsidRDefault="007578A1" w:rsidP="007578A1">
            <w:pPr>
              <w:spacing w:line="240" w:lineRule="atLeast"/>
              <w:jc w:val="center"/>
              <w:rPr>
                <w:b/>
              </w:rPr>
            </w:pPr>
            <w:r w:rsidRPr="00BB2317">
              <w:rPr>
                <w:b/>
              </w:rPr>
              <w:t xml:space="preserve">мая </w:t>
            </w:r>
          </w:p>
          <w:p w:rsidR="007578A1" w:rsidRPr="00BB2317" w:rsidRDefault="007578A1" w:rsidP="007578A1">
            <w:pPr>
              <w:spacing w:line="240" w:lineRule="atLeast"/>
              <w:jc w:val="center"/>
              <w:rPr>
                <w:b/>
              </w:rPr>
            </w:pPr>
            <w:r w:rsidRPr="00BB2317">
              <w:rPr>
                <w:b/>
              </w:rPr>
              <w:t>15.00</w:t>
            </w:r>
          </w:p>
        </w:tc>
        <w:tc>
          <w:tcPr>
            <w:tcW w:w="1543" w:type="dxa"/>
          </w:tcPr>
          <w:p w:rsidR="007578A1" w:rsidRPr="00071630" w:rsidRDefault="007578A1" w:rsidP="007578A1">
            <w:pPr>
              <w:spacing w:line="240" w:lineRule="atLeast"/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7578A1" w:rsidRPr="00BB2317" w:rsidRDefault="007578A1" w:rsidP="007578A1">
            <w:pPr>
              <w:spacing w:line="240" w:lineRule="atLeast"/>
              <w:ind w:left="-108"/>
              <w:jc w:val="center"/>
              <w:rPr>
                <w:b/>
              </w:rPr>
            </w:pPr>
            <w:r w:rsidRPr="00BB2317">
              <w:rPr>
                <w:b/>
              </w:rPr>
              <w:t>Аудитория</w:t>
            </w:r>
          </w:p>
          <w:p w:rsidR="007578A1" w:rsidRPr="00BB2317" w:rsidRDefault="007578A1" w:rsidP="007578A1">
            <w:pPr>
              <w:spacing w:line="240" w:lineRule="atLeast"/>
              <w:ind w:left="-108"/>
              <w:jc w:val="center"/>
              <w:rPr>
                <w:b/>
              </w:rPr>
            </w:pPr>
            <w:r w:rsidRPr="00BB2317">
              <w:rPr>
                <w:b/>
              </w:rPr>
              <w:t>№ 20.</w:t>
            </w:r>
          </w:p>
          <w:p w:rsidR="007578A1" w:rsidRDefault="007578A1" w:rsidP="007578A1">
            <w:pPr>
              <w:spacing w:line="240" w:lineRule="atLeast"/>
              <w:ind w:left="-108"/>
              <w:jc w:val="center"/>
              <w:rPr>
                <w:b/>
              </w:rPr>
            </w:pPr>
            <w:r>
              <w:rPr>
                <w:b/>
              </w:rPr>
              <w:t>Корпус</w:t>
            </w:r>
          </w:p>
          <w:p w:rsidR="007578A1" w:rsidRPr="00BB2317" w:rsidRDefault="007578A1" w:rsidP="007578A1">
            <w:pPr>
              <w:spacing w:line="240" w:lineRule="atLeast"/>
              <w:ind w:left="-108"/>
              <w:jc w:val="center"/>
              <w:rPr>
                <w:b/>
              </w:rPr>
            </w:pPr>
            <w:r w:rsidRPr="00BB2317">
              <w:rPr>
                <w:b/>
              </w:rPr>
              <w:t>«РИВЬЕРА»</w:t>
            </w:r>
          </w:p>
        </w:tc>
        <w:tc>
          <w:tcPr>
            <w:tcW w:w="7330" w:type="dxa"/>
            <w:vAlign w:val="center"/>
          </w:tcPr>
          <w:p w:rsidR="007578A1" w:rsidRPr="00071630" w:rsidRDefault="007578A1" w:rsidP="007578A1">
            <w:pPr>
              <w:tabs>
                <w:tab w:val="left" w:pos="9923"/>
              </w:tabs>
              <w:suppressAutoHyphens/>
              <w:spacing w:line="240" w:lineRule="atLeast"/>
              <w:ind w:right="-114"/>
              <w:rPr>
                <w:b/>
                <w:bCs/>
                <w:sz w:val="20"/>
                <w:szCs w:val="20"/>
              </w:rPr>
            </w:pPr>
          </w:p>
          <w:p w:rsidR="007578A1" w:rsidRPr="00BB2317" w:rsidRDefault="007578A1" w:rsidP="007578A1">
            <w:pPr>
              <w:tabs>
                <w:tab w:val="left" w:pos="9923"/>
              </w:tabs>
              <w:suppressAutoHyphens/>
              <w:spacing w:line="240" w:lineRule="atLeast"/>
              <w:ind w:right="-114"/>
              <w:rPr>
                <w:b/>
                <w:bCs/>
              </w:rPr>
            </w:pPr>
            <w:r w:rsidRPr="00BB2317">
              <w:rPr>
                <w:b/>
                <w:bCs/>
              </w:rPr>
              <w:t>ТОР</w:t>
            </w:r>
            <w:r>
              <w:rPr>
                <w:b/>
                <w:bCs/>
              </w:rPr>
              <w:t>ЖЕСТВЕННОЕ ЗАКРЫТИЕ КОНФЕРЕНЦИИ</w:t>
            </w:r>
          </w:p>
          <w:p w:rsidR="007578A1" w:rsidRDefault="007578A1" w:rsidP="007578A1">
            <w:pPr>
              <w:tabs>
                <w:tab w:val="left" w:pos="9923"/>
              </w:tabs>
              <w:suppressAutoHyphens/>
              <w:spacing w:line="240" w:lineRule="atLeast"/>
              <w:ind w:right="-114"/>
              <w:rPr>
                <w:bCs/>
              </w:rPr>
            </w:pPr>
          </w:p>
          <w:p w:rsidR="007578A1" w:rsidRPr="00BB2317" w:rsidRDefault="007578A1" w:rsidP="007578A1">
            <w:pPr>
              <w:tabs>
                <w:tab w:val="left" w:pos="9923"/>
              </w:tabs>
              <w:suppressAutoHyphens/>
              <w:spacing w:before="480" w:after="80" w:line="240" w:lineRule="atLeast"/>
              <w:ind w:right="-113"/>
              <w:rPr>
                <w:bCs/>
              </w:rPr>
            </w:pPr>
            <w:r w:rsidRPr="00BB2317">
              <w:rPr>
                <w:bCs/>
              </w:rPr>
              <w:t>КОФЕ - БРЕЙК</w:t>
            </w:r>
          </w:p>
        </w:tc>
      </w:tr>
      <w:tr w:rsidR="007578A1" w:rsidRPr="00BB2317" w:rsidTr="003B0E37">
        <w:trPr>
          <w:gridAfter w:val="1"/>
          <w:wAfter w:w="17" w:type="dxa"/>
          <w:cantSplit/>
          <w:trHeight w:val="851"/>
        </w:trPr>
        <w:tc>
          <w:tcPr>
            <w:tcW w:w="993" w:type="dxa"/>
            <w:gridSpan w:val="2"/>
          </w:tcPr>
          <w:p w:rsidR="007578A1" w:rsidRPr="00071630" w:rsidRDefault="007578A1" w:rsidP="007578A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7578A1" w:rsidRDefault="007578A1" w:rsidP="007578A1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B2317">
              <w:rPr>
                <w:b/>
              </w:rPr>
              <w:t>1</w:t>
            </w:r>
          </w:p>
          <w:p w:rsidR="007578A1" w:rsidRPr="00BB2317" w:rsidRDefault="007578A1" w:rsidP="007578A1">
            <w:pPr>
              <w:spacing w:line="240" w:lineRule="atLeast"/>
              <w:jc w:val="center"/>
              <w:rPr>
                <w:b/>
              </w:rPr>
            </w:pPr>
            <w:r w:rsidRPr="00BB2317">
              <w:rPr>
                <w:b/>
              </w:rPr>
              <w:t>июня</w:t>
            </w:r>
          </w:p>
          <w:p w:rsidR="007578A1" w:rsidRPr="00D72CC7" w:rsidRDefault="007578A1" w:rsidP="007578A1">
            <w:pPr>
              <w:spacing w:line="240" w:lineRule="atLeast"/>
              <w:jc w:val="center"/>
              <w:rPr>
                <w:b/>
              </w:rPr>
            </w:pPr>
            <w:r w:rsidRPr="00BB2317">
              <w:rPr>
                <w:b/>
              </w:rPr>
              <w:t>10.00</w:t>
            </w:r>
          </w:p>
        </w:tc>
        <w:tc>
          <w:tcPr>
            <w:tcW w:w="1543" w:type="dxa"/>
          </w:tcPr>
          <w:p w:rsidR="007578A1" w:rsidRPr="00BB2317" w:rsidRDefault="007578A1" w:rsidP="007578A1">
            <w:pPr>
              <w:spacing w:line="240" w:lineRule="atLeast"/>
              <w:jc w:val="center"/>
            </w:pPr>
          </w:p>
        </w:tc>
        <w:tc>
          <w:tcPr>
            <w:tcW w:w="7330" w:type="dxa"/>
          </w:tcPr>
          <w:p w:rsidR="007578A1" w:rsidRPr="00071630" w:rsidRDefault="007578A1" w:rsidP="007578A1">
            <w:pPr>
              <w:spacing w:line="240" w:lineRule="atLeast"/>
              <w:rPr>
                <w:bCs/>
                <w:sz w:val="20"/>
                <w:szCs w:val="20"/>
              </w:rPr>
            </w:pPr>
          </w:p>
          <w:p w:rsidR="007578A1" w:rsidRPr="00BB2317" w:rsidRDefault="007578A1" w:rsidP="007578A1">
            <w:pPr>
              <w:spacing w:line="240" w:lineRule="atLeast"/>
              <w:rPr>
                <w:b/>
              </w:rPr>
            </w:pPr>
            <w:r w:rsidRPr="00BB2317">
              <w:rPr>
                <w:b/>
              </w:rPr>
              <w:t>ОТЪЕЗД</w:t>
            </w:r>
          </w:p>
        </w:tc>
      </w:tr>
    </w:tbl>
    <w:p w:rsidR="00A500ED" w:rsidRPr="00071630" w:rsidRDefault="00A500ED" w:rsidP="00391AF3">
      <w:pPr>
        <w:rPr>
          <w:sz w:val="16"/>
          <w:szCs w:val="16"/>
        </w:rPr>
      </w:pPr>
    </w:p>
    <w:p w:rsidR="007D7094" w:rsidRDefault="007D7094" w:rsidP="00DA1D0D">
      <w:pPr>
        <w:jc w:val="center"/>
        <w:rPr>
          <w:b/>
        </w:rPr>
        <w:sectPr w:rsidR="007D7094" w:rsidSect="00504885">
          <w:footerReference w:type="default" r:id="rId11"/>
          <w:footerReference w:type="first" r:id="rId12"/>
          <w:type w:val="continuous"/>
          <w:pgSz w:w="11906" w:h="16838" w:code="9"/>
          <w:pgMar w:top="1021" w:right="1021" w:bottom="1021" w:left="1021" w:header="709" w:footer="709" w:gutter="0"/>
          <w:cols w:space="708"/>
          <w:titlePg/>
          <w:docGrid w:linePitch="360"/>
        </w:sectPr>
      </w:pPr>
    </w:p>
    <w:p w:rsidR="008719C0" w:rsidRPr="000D41A8" w:rsidRDefault="008719C0" w:rsidP="008719C0">
      <w:pPr>
        <w:jc w:val="center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lastRenderedPageBreak/>
        <w:sym w:font="Symbol" w:char="F07E"/>
      </w:r>
      <w:r>
        <w:rPr>
          <w:rFonts w:ascii="Monotype Corsiva" w:hAnsi="Monotype Corsiva"/>
          <w:b/>
          <w:sz w:val="32"/>
          <w:szCs w:val="32"/>
          <w:lang w:val="uk-UA"/>
        </w:rPr>
        <w:t xml:space="preserve"> </w:t>
      </w:r>
      <w:r w:rsidRPr="000D41A8">
        <w:rPr>
          <w:rFonts w:ascii="Monotype Corsiva" w:hAnsi="Monotype Corsiva"/>
          <w:b/>
          <w:sz w:val="32"/>
          <w:szCs w:val="32"/>
          <w:lang w:val="uk-UA"/>
        </w:rPr>
        <w:t xml:space="preserve">Для </w:t>
      </w:r>
      <w:proofErr w:type="spellStart"/>
      <w:r w:rsidRPr="000D41A8">
        <w:rPr>
          <w:rFonts w:ascii="Monotype Corsiva" w:hAnsi="Monotype Corsiva"/>
          <w:b/>
          <w:sz w:val="32"/>
          <w:szCs w:val="32"/>
          <w:lang w:val="uk-UA"/>
        </w:rPr>
        <w:t>заметок</w:t>
      </w:r>
      <w:proofErr w:type="spellEnd"/>
      <w:r>
        <w:rPr>
          <w:rFonts w:ascii="Monotype Corsiva" w:hAnsi="Monotype Corsiva"/>
          <w:b/>
          <w:sz w:val="32"/>
          <w:szCs w:val="32"/>
          <w:lang w:val="uk-UA"/>
        </w:rPr>
        <w:t xml:space="preserve"> </w:t>
      </w:r>
      <w:r>
        <w:rPr>
          <w:rFonts w:ascii="Monotype Corsiva" w:hAnsi="Monotype Corsiva"/>
          <w:b/>
          <w:sz w:val="32"/>
          <w:szCs w:val="32"/>
          <w:lang w:val="uk-UA"/>
        </w:rPr>
        <w:sym w:font="Symbol" w:char="F07E"/>
      </w:r>
    </w:p>
    <w:p w:rsidR="00302AC6" w:rsidRPr="00DA1D0D" w:rsidRDefault="00302AC6" w:rsidP="00DA1D0D">
      <w:pPr>
        <w:jc w:val="center"/>
        <w:rPr>
          <w:b/>
        </w:rPr>
      </w:pPr>
    </w:p>
    <w:p w:rsidR="00302AC6" w:rsidRDefault="00302AC6" w:rsidP="00302AC6">
      <w:pPr>
        <w:pStyle w:val="20"/>
        <w:tabs>
          <w:tab w:val="left" w:pos="284"/>
          <w:tab w:val="left" w:pos="851"/>
        </w:tabs>
        <w:ind w:left="-142"/>
        <w:jc w:val="center"/>
        <w:rPr>
          <w:b w:val="0"/>
          <w:sz w:val="22"/>
          <w:szCs w:val="22"/>
        </w:rPr>
      </w:pPr>
    </w:p>
    <w:p w:rsidR="00302AC6" w:rsidRDefault="00302AC6" w:rsidP="00302AC6">
      <w:pPr>
        <w:pStyle w:val="20"/>
        <w:tabs>
          <w:tab w:val="left" w:pos="284"/>
          <w:tab w:val="left" w:pos="851"/>
        </w:tabs>
        <w:ind w:left="-142"/>
        <w:jc w:val="center"/>
        <w:rPr>
          <w:b w:val="0"/>
          <w:sz w:val="22"/>
          <w:szCs w:val="22"/>
        </w:rPr>
      </w:pPr>
    </w:p>
    <w:p w:rsidR="00302AC6" w:rsidRDefault="00302AC6" w:rsidP="00302AC6">
      <w:pPr>
        <w:pStyle w:val="20"/>
        <w:tabs>
          <w:tab w:val="left" w:pos="284"/>
          <w:tab w:val="left" w:pos="851"/>
        </w:tabs>
        <w:ind w:left="-142"/>
        <w:jc w:val="center"/>
        <w:rPr>
          <w:b w:val="0"/>
          <w:sz w:val="22"/>
          <w:szCs w:val="22"/>
        </w:rPr>
      </w:pPr>
    </w:p>
    <w:p w:rsidR="00302AC6" w:rsidRDefault="00302AC6" w:rsidP="00302AC6">
      <w:pPr>
        <w:pStyle w:val="20"/>
        <w:tabs>
          <w:tab w:val="left" w:pos="284"/>
          <w:tab w:val="left" w:pos="851"/>
        </w:tabs>
        <w:ind w:left="-142"/>
        <w:jc w:val="center"/>
        <w:rPr>
          <w:b w:val="0"/>
          <w:sz w:val="22"/>
          <w:szCs w:val="22"/>
        </w:rPr>
      </w:pPr>
    </w:p>
    <w:p w:rsidR="00302AC6" w:rsidRDefault="00302AC6" w:rsidP="00302AC6">
      <w:pPr>
        <w:pStyle w:val="20"/>
        <w:tabs>
          <w:tab w:val="left" w:pos="284"/>
          <w:tab w:val="left" w:pos="851"/>
        </w:tabs>
        <w:ind w:left="-142"/>
        <w:jc w:val="center"/>
        <w:rPr>
          <w:b w:val="0"/>
          <w:sz w:val="22"/>
          <w:szCs w:val="22"/>
        </w:rPr>
      </w:pPr>
    </w:p>
    <w:p w:rsidR="00302AC6" w:rsidRDefault="00302AC6" w:rsidP="00302AC6">
      <w:pPr>
        <w:pStyle w:val="20"/>
        <w:tabs>
          <w:tab w:val="left" w:pos="284"/>
          <w:tab w:val="left" w:pos="851"/>
        </w:tabs>
        <w:ind w:left="-142"/>
        <w:jc w:val="center"/>
        <w:rPr>
          <w:b w:val="0"/>
          <w:sz w:val="22"/>
          <w:szCs w:val="22"/>
        </w:rPr>
      </w:pPr>
    </w:p>
    <w:p w:rsidR="00302AC6" w:rsidRDefault="00302AC6" w:rsidP="00DA1D0D">
      <w:pPr>
        <w:pStyle w:val="20"/>
        <w:tabs>
          <w:tab w:val="left" w:pos="284"/>
          <w:tab w:val="left" w:pos="851"/>
        </w:tabs>
        <w:rPr>
          <w:b w:val="0"/>
          <w:sz w:val="22"/>
          <w:szCs w:val="22"/>
        </w:rPr>
      </w:pPr>
    </w:p>
    <w:p w:rsidR="00302AC6" w:rsidRDefault="00302AC6" w:rsidP="00302AC6">
      <w:pPr>
        <w:pStyle w:val="20"/>
        <w:tabs>
          <w:tab w:val="left" w:pos="284"/>
          <w:tab w:val="left" w:pos="851"/>
        </w:tabs>
        <w:ind w:left="-142"/>
        <w:jc w:val="center"/>
        <w:rPr>
          <w:b w:val="0"/>
          <w:sz w:val="22"/>
          <w:szCs w:val="22"/>
        </w:rPr>
      </w:pPr>
    </w:p>
    <w:p w:rsidR="00302AC6" w:rsidRPr="00D8548A" w:rsidRDefault="00302AC6" w:rsidP="00302AC6">
      <w:pPr>
        <w:pStyle w:val="20"/>
        <w:tabs>
          <w:tab w:val="left" w:pos="284"/>
          <w:tab w:val="left" w:pos="851"/>
        </w:tabs>
        <w:jc w:val="center"/>
        <w:rPr>
          <w:b w:val="0"/>
          <w:sz w:val="36"/>
          <w:szCs w:val="36"/>
        </w:rPr>
      </w:pPr>
    </w:p>
    <w:p w:rsidR="00B73FB3" w:rsidRDefault="00B73FB3" w:rsidP="00F20676">
      <w:pPr>
        <w:jc w:val="center"/>
      </w:pPr>
    </w:p>
    <w:p w:rsidR="00B076BA" w:rsidRDefault="00B076BA" w:rsidP="00653F4B">
      <w:pPr>
        <w:spacing w:line="240" w:lineRule="atLeast"/>
        <w:ind w:right="-1"/>
      </w:pPr>
    </w:p>
    <w:p w:rsidR="00B076BA" w:rsidRDefault="00B076BA" w:rsidP="00653F4B">
      <w:pPr>
        <w:spacing w:line="240" w:lineRule="atLeast"/>
        <w:ind w:right="-1"/>
      </w:pPr>
    </w:p>
    <w:p w:rsidR="00B076BA" w:rsidRDefault="00B076BA" w:rsidP="00653F4B">
      <w:pPr>
        <w:spacing w:line="240" w:lineRule="atLeast"/>
        <w:ind w:right="-1"/>
      </w:pPr>
    </w:p>
    <w:p w:rsidR="00B076BA" w:rsidRDefault="00B076BA" w:rsidP="00653F4B">
      <w:pPr>
        <w:spacing w:line="240" w:lineRule="atLeast"/>
        <w:ind w:right="-1"/>
      </w:pPr>
    </w:p>
    <w:p w:rsidR="00B076BA" w:rsidRDefault="00B076BA" w:rsidP="00653F4B">
      <w:pPr>
        <w:spacing w:line="240" w:lineRule="atLeast"/>
        <w:ind w:right="-1"/>
      </w:pPr>
    </w:p>
    <w:p w:rsidR="00B076BA" w:rsidRDefault="00B076BA" w:rsidP="00653F4B">
      <w:pPr>
        <w:spacing w:line="240" w:lineRule="atLeast"/>
        <w:ind w:right="-1"/>
      </w:pPr>
    </w:p>
    <w:p w:rsidR="00B076BA" w:rsidRDefault="00B076BA" w:rsidP="00653F4B">
      <w:pPr>
        <w:spacing w:line="240" w:lineRule="atLeast"/>
        <w:ind w:right="-1"/>
      </w:pPr>
    </w:p>
    <w:p w:rsidR="00B076BA" w:rsidRDefault="00B076BA" w:rsidP="00653F4B">
      <w:pPr>
        <w:spacing w:line="240" w:lineRule="atLeast"/>
        <w:ind w:right="-1"/>
      </w:pPr>
    </w:p>
    <w:p w:rsidR="00B076BA" w:rsidRDefault="00B076BA" w:rsidP="00653F4B">
      <w:pPr>
        <w:spacing w:line="240" w:lineRule="atLeast"/>
        <w:ind w:right="-1"/>
      </w:pPr>
    </w:p>
    <w:p w:rsidR="00B076BA" w:rsidRDefault="00B076BA" w:rsidP="00653F4B">
      <w:pPr>
        <w:spacing w:line="240" w:lineRule="atLeast"/>
        <w:ind w:right="-1"/>
      </w:pPr>
    </w:p>
    <w:p w:rsidR="00B076BA" w:rsidRDefault="00B076BA" w:rsidP="00653F4B">
      <w:pPr>
        <w:spacing w:line="240" w:lineRule="atLeast"/>
        <w:ind w:right="-1"/>
      </w:pPr>
    </w:p>
    <w:p w:rsidR="00B076BA" w:rsidRDefault="00B076BA" w:rsidP="00653F4B">
      <w:pPr>
        <w:spacing w:line="240" w:lineRule="atLeast"/>
        <w:ind w:right="-1"/>
      </w:pPr>
    </w:p>
    <w:p w:rsidR="00B076BA" w:rsidRDefault="00B076BA" w:rsidP="00653F4B">
      <w:pPr>
        <w:spacing w:line="240" w:lineRule="atLeast"/>
        <w:ind w:right="-1"/>
      </w:pPr>
    </w:p>
    <w:p w:rsidR="00B076BA" w:rsidRDefault="00B076BA" w:rsidP="00653F4B">
      <w:pPr>
        <w:spacing w:line="240" w:lineRule="atLeast"/>
        <w:ind w:right="-1"/>
      </w:pPr>
    </w:p>
    <w:p w:rsidR="00B076BA" w:rsidRDefault="00B076BA" w:rsidP="00653F4B">
      <w:pPr>
        <w:spacing w:line="240" w:lineRule="atLeast"/>
        <w:ind w:right="-1"/>
      </w:pPr>
    </w:p>
    <w:p w:rsidR="00B076BA" w:rsidRDefault="00B076BA" w:rsidP="00653F4B">
      <w:pPr>
        <w:spacing w:line="240" w:lineRule="atLeast"/>
        <w:ind w:right="-1"/>
      </w:pPr>
    </w:p>
    <w:p w:rsidR="00B076BA" w:rsidRDefault="00B076BA" w:rsidP="00653F4B">
      <w:pPr>
        <w:spacing w:line="240" w:lineRule="atLeast"/>
        <w:ind w:right="-1"/>
      </w:pPr>
    </w:p>
    <w:p w:rsidR="00B076BA" w:rsidRDefault="00B076BA" w:rsidP="00653F4B">
      <w:pPr>
        <w:spacing w:line="240" w:lineRule="atLeast"/>
        <w:ind w:right="-1"/>
      </w:pPr>
    </w:p>
    <w:p w:rsidR="00B076BA" w:rsidRDefault="00B076BA" w:rsidP="00653F4B">
      <w:pPr>
        <w:spacing w:line="240" w:lineRule="atLeast"/>
        <w:ind w:right="-1"/>
      </w:pPr>
    </w:p>
    <w:p w:rsidR="00B076BA" w:rsidRDefault="00B076BA" w:rsidP="00653F4B">
      <w:pPr>
        <w:spacing w:line="240" w:lineRule="atLeast"/>
        <w:ind w:right="-1"/>
      </w:pPr>
    </w:p>
    <w:p w:rsidR="00B076BA" w:rsidRDefault="00B076BA" w:rsidP="00653F4B">
      <w:pPr>
        <w:spacing w:line="240" w:lineRule="atLeast"/>
        <w:ind w:right="-1"/>
      </w:pPr>
    </w:p>
    <w:p w:rsidR="00B076BA" w:rsidRDefault="00B076BA" w:rsidP="00653F4B">
      <w:pPr>
        <w:spacing w:line="240" w:lineRule="atLeast"/>
        <w:ind w:right="-1"/>
      </w:pPr>
    </w:p>
    <w:p w:rsidR="00B076BA" w:rsidRDefault="00B076BA" w:rsidP="00653F4B">
      <w:pPr>
        <w:spacing w:line="240" w:lineRule="atLeast"/>
        <w:ind w:right="-1"/>
      </w:pPr>
    </w:p>
    <w:p w:rsidR="00B076BA" w:rsidRDefault="00B076BA" w:rsidP="00653F4B">
      <w:pPr>
        <w:spacing w:line="240" w:lineRule="atLeast"/>
        <w:ind w:right="-1"/>
      </w:pPr>
    </w:p>
    <w:p w:rsidR="00B076BA" w:rsidRDefault="00B076BA" w:rsidP="00653F4B">
      <w:pPr>
        <w:spacing w:line="240" w:lineRule="atLeast"/>
        <w:ind w:right="-1"/>
      </w:pPr>
    </w:p>
    <w:p w:rsidR="00B076BA" w:rsidRDefault="00B076BA" w:rsidP="00653F4B">
      <w:pPr>
        <w:spacing w:line="240" w:lineRule="atLeast"/>
        <w:ind w:right="-1"/>
      </w:pPr>
    </w:p>
    <w:p w:rsidR="00B076BA" w:rsidRDefault="00B076BA" w:rsidP="00653F4B">
      <w:pPr>
        <w:spacing w:line="240" w:lineRule="atLeast"/>
        <w:ind w:right="-1"/>
      </w:pPr>
    </w:p>
    <w:p w:rsidR="00B076BA" w:rsidRDefault="00B076BA" w:rsidP="00653F4B">
      <w:pPr>
        <w:spacing w:line="240" w:lineRule="atLeast"/>
        <w:ind w:right="-1"/>
      </w:pPr>
    </w:p>
    <w:p w:rsidR="00B076BA" w:rsidRDefault="00B076BA" w:rsidP="00653F4B">
      <w:pPr>
        <w:spacing w:line="240" w:lineRule="atLeast"/>
        <w:ind w:right="-1"/>
      </w:pPr>
    </w:p>
    <w:p w:rsidR="00B076BA" w:rsidRDefault="00B076BA" w:rsidP="00653F4B">
      <w:pPr>
        <w:spacing w:line="240" w:lineRule="atLeast"/>
        <w:ind w:right="-1"/>
      </w:pPr>
    </w:p>
    <w:p w:rsidR="00B076BA" w:rsidRDefault="00B076BA" w:rsidP="00653F4B">
      <w:pPr>
        <w:spacing w:line="240" w:lineRule="atLeast"/>
        <w:ind w:right="-1"/>
      </w:pPr>
    </w:p>
    <w:p w:rsidR="00B076BA" w:rsidRDefault="00B076BA" w:rsidP="00653F4B">
      <w:pPr>
        <w:spacing w:line="240" w:lineRule="atLeast"/>
        <w:ind w:right="-1"/>
      </w:pPr>
    </w:p>
    <w:p w:rsidR="00B076BA" w:rsidRDefault="00B076BA" w:rsidP="00653F4B">
      <w:pPr>
        <w:spacing w:line="240" w:lineRule="atLeast"/>
        <w:ind w:right="-1"/>
      </w:pPr>
    </w:p>
    <w:p w:rsidR="00B076BA" w:rsidRDefault="00B076BA" w:rsidP="00653F4B">
      <w:pPr>
        <w:spacing w:line="240" w:lineRule="atLeast"/>
        <w:ind w:right="-1"/>
      </w:pPr>
    </w:p>
    <w:p w:rsidR="00B076BA" w:rsidRDefault="00B076BA" w:rsidP="00653F4B">
      <w:pPr>
        <w:spacing w:line="240" w:lineRule="atLeast"/>
        <w:ind w:right="-1"/>
      </w:pPr>
    </w:p>
    <w:p w:rsidR="00B076BA" w:rsidRDefault="00B076BA" w:rsidP="00653F4B">
      <w:pPr>
        <w:spacing w:line="240" w:lineRule="atLeast"/>
        <w:ind w:right="-1"/>
      </w:pPr>
    </w:p>
    <w:p w:rsidR="00B076BA" w:rsidRDefault="00B076BA" w:rsidP="00653F4B">
      <w:pPr>
        <w:spacing w:line="240" w:lineRule="atLeast"/>
        <w:ind w:right="-1"/>
      </w:pPr>
    </w:p>
    <w:p w:rsidR="00B076BA" w:rsidRDefault="00B076BA" w:rsidP="00653F4B">
      <w:pPr>
        <w:spacing w:line="240" w:lineRule="atLeast"/>
        <w:ind w:right="-1"/>
      </w:pPr>
    </w:p>
    <w:p w:rsidR="00B076BA" w:rsidRDefault="00B076BA" w:rsidP="00653F4B">
      <w:pPr>
        <w:spacing w:line="240" w:lineRule="atLeast"/>
        <w:ind w:right="-1"/>
      </w:pPr>
    </w:p>
    <w:p w:rsidR="00B076BA" w:rsidRDefault="00B076BA" w:rsidP="00653F4B">
      <w:pPr>
        <w:spacing w:line="240" w:lineRule="atLeast"/>
        <w:ind w:right="-1"/>
      </w:pPr>
    </w:p>
    <w:p w:rsidR="00B076BA" w:rsidRDefault="00B076BA" w:rsidP="00653F4B">
      <w:pPr>
        <w:spacing w:line="240" w:lineRule="atLeast"/>
        <w:ind w:right="-1"/>
      </w:pPr>
    </w:p>
    <w:sectPr w:rsidR="00B076BA" w:rsidSect="007D7094">
      <w:footerReference w:type="default" r:id="rId13"/>
      <w:footerReference w:type="first" r:id="rId14"/>
      <w:pgSz w:w="11906" w:h="16838" w:code="9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E01" w:rsidRDefault="00CA5E01" w:rsidP="009D02F4">
      <w:r>
        <w:separator/>
      </w:r>
    </w:p>
  </w:endnote>
  <w:endnote w:type="continuationSeparator" w:id="0">
    <w:p w:rsidR="00CA5E01" w:rsidRDefault="00CA5E01" w:rsidP="009D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0340024"/>
      <w:docPartObj>
        <w:docPartGallery w:val="Page Numbers (Bottom of Page)"/>
        <w:docPartUnique/>
      </w:docPartObj>
    </w:sdtPr>
    <w:sdtEndPr/>
    <w:sdtContent>
      <w:p w:rsidR="002C77D9" w:rsidRDefault="00CA5E01">
        <w:pPr>
          <w:pStyle w:val="af8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7D9" w:rsidRDefault="002C77D9" w:rsidP="002C77D9">
    <w:pPr>
      <w:pStyle w:val="af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6190647"/>
      <w:docPartObj>
        <w:docPartGallery w:val="Page Numbers (Bottom of Page)"/>
        <w:docPartUnique/>
      </w:docPartObj>
    </w:sdtPr>
    <w:sdtEndPr/>
    <w:sdtContent>
      <w:p w:rsidR="002C77D9" w:rsidRDefault="002C77D9" w:rsidP="002C77D9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349">
          <w:rPr>
            <w:noProof/>
          </w:rP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877000"/>
      <w:docPartObj>
        <w:docPartGallery w:val="Page Numbers (Bottom of Page)"/>
        <w:docPartUnique/>
      </w:docPartObj>
    </w:sdtPr>
    <w:sdtEndPr/>
    <w:sdtContent>
      <w:p w:rsidR="006645EB" w:rsidRDefault="006645EB" w:rsidP="009B38A1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34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241879"/>
      <w:docPartObj>
        <w:docPartGallery w:val="Page Numbers (Bottom of Page)"/>
        <w:docPartUnique/>
      </w:docPartObj>
    </w:sdtPr>
    <w:sdtEndPr/>
    <w:sdtContent>
      <w:p w:rsidR="00C97777" w:rsidRDefault="00C97777">
        <w:pPr>
          <w:pStyle w:val="af8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645EB" w:rsidRPr="00302AC6" w:rsidRDefault="006645EB" w:rsidP="00302AC6">
    <w:pPr>
      <w:pStyle w:val="af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094" w:rsidRDefault="007D7094" w:rsidP="009B38A1">
    <w:pPr>
      <w:pStyle w:val="af8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094" w:rsidRPr="00302AC6" w:rsidRDefault="007D7094" w:rsidP="00302AC6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E01" w:rsidRDefault="00CA5E01" w:rsidP="009D02F4">
      <w:r>
        <w:separator/>
      </w:r>
    </w:p>
  </w:footnote>
  <w:footnote w:type="continuationSeparator" w:id="0">
    <w:p w:rsidR="00CA5E01" w:rsidRDefault="00CA5E01" w:rsidP="009D0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337CDB"/>
    <w:multiLevelType w:val="hybridMultilevel"/>
    <w:tmpl w:val="35CE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763B"/>
    <w:multiLevelType w:val="hybridMultilevel"/>
    <w:tmpl w:val="EE6AE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8098D"/>
    <w:multiLevelType w:val="hybridMultilevel"/>
    <w:tmpl w:val="6C74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443C1"/>
    <w:multiLevelType w:val="hybridMultilevel"/>
    <w:tmpl w:val="2142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4381F"/>
    <w:multiLevelType w:val="hybridMultilevel"/>
    <w:tmpl w:val="54C22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81879"/>
    <w:multiLevelType w:val="hybridMultilevel"/>
    <w:tmpl w:val="7712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F6FD2"/>
    <w:multiLevelType w:val="multilevel"/>
    <w:tmpl w:val="4E7ECD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F71121D"/>
    <w:multiLevelType w:val="hybridMultilevel"/>
    <w:tmpl w:val="E782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532D8"/>
    <w:multiLevelType w:val="hybridMultilevel"/>
    <w:tmpl w:val="1EAAA8E6"/>
    <w:lvl w:ilvl="0" w:tplc="EA4E3B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C90CFB"/>
    <w:multiLevelType w:val="hybridMultilevel"/>
    <w:tmpl w:val="B4BAC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6357D"/>
    <w:multiLevelType w:val="hybridMultilevel"/>
    <w:tmpl w:val="7BEA3590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934675"/>
    <w:multiLevelType w:val="hybridMultilevel"/>
    <w:tmpl w:val="4E82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03DE9"/>
    <w:multiLevelType w:val="hybridMultilevel"/>
    <w:tmpl w:val="2142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16F18"/>
    <w:multiLevelType w:val="hybridMultilevel"/>
    <w:tmpl w:val="3D02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47692"/>
    <w:multiLevelType w:val="hybridMultilevel"/>
    <w:tmpl w:val="2142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3140A"/>
    <w:multiLevelType w:val="hybridMultilevel"/>
    <w:tmpl w:val="08E482AC"/>
    <w:lvl w:ilvl="0" w:tplc="9A0C6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F57B6"/>
    <w:multiLevelType w:val="hybridMultilevel"/>
    <w:tmpl w:val="4E82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1653A"/>
    <w:multiLevelType w:val="hybridMultilevel"/>
    <w:tmpl w:val="54C22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670CFB"/>
    <w:multiLevelType w:val="hybridMultilevel"/>
    <w:tmpl w:val="AEDA6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2C1EB6"/>
    <w:multiLevelType w:val="hybridMultilevel"/>
    <w:tmpl w:val="3634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A3753F"/>
    <w:multiLevelType w:val="hybridMultilevel"/>
    <w:tmpl w:val="2142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A06FA"/>
    <w:multiLevelType w:val="hybridMultilevel"/>
    <w:tmpl w:val="688EA5C2"/>
    <w:lvl w:ilvl="0" w:tplc="783AE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4452B"/>
    <w:multiLevelType w:val="multilevel"/>
    <w:tmpl w:val="46ACB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3D372BFA"/>
    <w:multiLevelType w:val="hybridMultilevel"/>
    <w:tmpl w:val="C086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D6285"/>
    <w:multiLevelType w:val="hybridMultilevel"/>
    <w:tmpl w:val="2142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70530"/>
    <w:multiLevelType w:val="hybridMultilevel"/>
    <w:tmpl w:val="2142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750D5"/>
    <w:multiLevelType w:val="hybridMultilevel"/>
    <w:tmpl w:val="54C22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8679C"/>
    <w:multiLevelType w:val="hybridMultilevel"/>
    <w:tmpl w:val="E244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30C9C"/>
    <w:multiLevelType w:val="hybridMultilevel"/>
    <w:tmpl w:val="2142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72BA9"/>
    <w:multiLevelType w:val="hybridMultilevel"/>
    <w:tmpl w:val="6C904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85D08"/>
    <w:multiLevelType w:val="hybridMultilevel"/>
    <w:tmpl w:val="688EA5C2"/>
    <w:lvl w:ilvl="0" w:tplc="783AE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53B5A"/>
    <w:multiLevelType w:val="hybridMultilevel"/>
    <w:tmpl w:val="D1E6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51C2E"/>
    <w:multiLevelType w:val="hybridMultilevel"/>
    <w:tmpl w:val="F114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90EE1"/>
    <w:multiLevelType w:val="hybridMultilevel"/>
    <w:tmpl w:val="36EE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63039"/>
    <w:multiLevelType w:val="hybridMultilevel"/>
    <w:tmpl w:val="9CCE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84412"/>
    <w:multiLevelType w:val="hybridMultilevel"/>
    <w:tmpl w:val="A5A8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7"/>
  </w:num>
  <w:num w:numId="4">
    <w:abstractNumId w:val="16"/>
  </w:num>
  <w:num w:numId="5">
    <w:abstractNumId w:val="22"/>
  </w:num>
  <w:num w:numId="6">
    <w:abstractNumId w:val="29"/>
  </w:num>
  <w:num w:numId="7">
    <w:abstractNumId w:val="15"/>
  </w:num>
  <w:num w:numId="8">
    <w:abstractNumId w:val="1"/>
  </w:num>
  <w:num w:numId="9">
    <w:abstractNumId w:val="4"/>
  </w:num>
  <w:num w:numId="10">
    <w:abstractNumId w:val="25"/>
  </w:num>
  <w:num w:numId="11">
    <w:abstractNumId w:val="26"/>
  </w:num>
  <w:num w:numId="12">
    <w:abstractNumId w:val="13"/>
  </w:num>
  <w:num w:numId="13">
    <w:abstractNumId w:val="21"/>
  </w:num>
  <w:num w:numId="14">
    <w:abstractNumId w:val="3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2"/>
  </w:num>
  <w:num w:numId="19">
    <w:abstractNumId w:val="31"/>
  </w:num>
  <w:num w:numId="20">
    <w:abstractNumId w:val="36"/>
  </w:num>
  <w:num w:numId="21">
    <w:abstractNumId w:val="3"/>
  </w:num>
  <w:num w:numId="22">
    <w:abstractNumId w:val="17"/>
  </w:num>
  <w:num w:numId="23">
    <w:abstractNumId w:val="2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3"/>
  </w:num>
  <w:num w:numId="27">
    <w:abstractNumId w:val="18"/>
  </w:num>
  <w:num w:numId="28">
    <w:abstractNumId w:val="2"/>
  </w:num>
  <w:num w:numId="29">
    <w:abstractNumId w:val="24"/>
  </w:num>
  <w:num w:numId="30">
    <w:abstractNumId w:val="34"/>
  </w:num>
  <w:num w:numId="31">
    <w:abstractNumId w:val="5"/>
  </w:num>
  <w:num w:numId="32">
    <w:abstractNumId w:val="27"/>
  </w:num>
  <w:num w:numId="33">
    <w:abstractNumId w:val="6"/>
  </w:num>
  <w:num w:numId="34">
    <w:abstractNumId w:val="20"/>
  </w:num>
  <w:num w:numId="35">
    <w:abstractNumId w:val="8"/>
  </w:num>
  <w:num w:numId="36">
    <w:abstractNumId w:val="32"/>
  </w:num>
  <w:num w:numId="37">
    <w:abstractNumId w:val="10"/>
  </w:num>
  <w:num w:numId="38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1C"/>
    <w:rsid w:val="00001422"/>
    <w:rsid w:val="00002C92"/>
    <w:rsid w:val="00004FE1"/>
    <w:rsid w:val="00007277"/>
    <w:rsid w:val="00007E1A"/>
    <w:rsid w:val="00010E06"/>
    <w:rsid w:val="0001172D"/>
    <w:rsid w:val="00012230"/>
    <w:rsid w:val="00012E8B"/>
    <w:rsid w:val="000157CB"/>
    <w:rsid w:val="00017104"/>
    <w:rsid w:val="000206ED"/>
    <w:rsid w:val="00030929"/>
    <w:rsid w:val="00034233"/>
    <w:rsid w:val="00034C98"/>
    <w:rsid w:val="00034EC0"/>
    <w:rsid w:val="000366F2"/>
    <w:rsid w:val="0003688A"/>
    <w:rsid w:val="00037679"/>
    <w:rsid w:val="00042C51"/>
    <w:rsid w:val="00047D65"/>
    <w:rsid w:val="00051E06"/>
    <w:rsid w:val="00052B81"/>
    <w:rsid w:val="00060D7E"/>
    <w:rsid w:val="00061561"/>
    <w:rsid w:val="0006681E"/>
    <w:rsid w:val="00070369"/>
    <w:rsid w:val="00071630"/>
    <w:rsid w:val="00074AE4"/>
    <w:rsid w:val="00077B9E"/>
    <w:rsid w:val="00083A8B"/>
    <w:rsid w:val="000855CC"/>
    <w:rsid w:val="00091146"/>
    <w:rsid w:val="0009602C"/>
    <w:rsid w:val="000A4DCF"/>
    <w:rsid w:val="000A6D7C"/>
    <w:rsid w:val="000B05F3"/>
    <w:rsid w:val="000B115A"/>
    <w:rsid w:val="000B5957"/>
    <w:rsid w:val="000C0C88"/>
    <w:rsid w:val="000C24D4"/>
    <w:rsid w:val="000C2889"/>
    <w:rsid w:val="000C2CB1"/>
    <w:rsid w:val="000C7013"/>
    <w:rsid w:val="000D4B90"/>
    <w:rsid w:val="000D73C3"/>
    <w:rsid w:val="000E0CA8"/>
    <w:rsid w:val="000E1CDC"/>
    <w:rsid w:val="000E3E7A"/>
    <w:rsid w:val="000F345D"/>
    <w:rsid w:val="000F4B42"/>
    <w:rsid w:val="000F5FE1"/>
    <w:rsid w:val="00106996"/>
    <w:rsid w:val="00110306"/>
    <w:rsid w:val="00123296"/>
    <w:rsid w:val="00123835"/>
    <w:rsid w:val="00126F58"/>
    <w:rsid w:val="00130D64"/>
    <w:rsid w:val="001316EE"/>
    <w:rsid w:val="00134036"/>
    <w:rsid w:val="00135D60"/>
    <w:rsid w:val="001366E7"/>
    <w:rsid w:val="00143014"/>
    <w:rsid w:val="0014472B"/>
    <w:rsid w:val="0015155A"/>
    <w:rsid w:val="00155BDE"/>
    <w:rsid w:val="00163796"/>
    <w:rsid w:val="00163DB5"/>
    <w:rsid w:val="001666AC"/>
    <w:rsid w:val="001677CB"/>
    <w:rsid w:val="00176FFD"/>
    <w:rsid w:val="00182463"/>
    <w:rsid w:val="0018252C"/>
    <w:rsid w:val="00186C24"/>
    <w:rsid w:val="00190F4F"/>
    <w:rsid w:val="00197CAF"/>
    <w:rsid w:val="001C30F1"/>
    <w:rsid w:val="001C64E6"/>
    <w:rsid w:val="001C6EDD"/>
    <w:rsid w:val="001C72E7"/>
    <w:rsid w:val="001D2D96"/>
    <w:rsid w:val="001D5CD6"/>
    <w:rsid w:val="001E601D"/>
    <w:rsid w:val="001F3A8F"/>
    <w:rsid w:val="001F3F38"/>
    <w:rsid w:val="00213E7A"/>
    <w:rsid w:val="002177CE"/>
    <w:rsid w:val="0021798E"/>
    <w:rsid w:val="002221DE"/>
    <w:rsid w:val="002313B1"/>
    <w:rsid w:val="002349B7"/>
    <w:rsid w:val="00240879"/>
    <w:rsid w:val="00243B85"/>
    <w:rsid w:val="0024541D"/>
    <w:rsid w:val="00246387"/>
    <w:rsid w:val="0025025D"/>
    <w:rsid w:val="00250992"/>
    <w:rsid w:val="00252E4B"/>
    <w:rsid w:val="00254A16"/>
    <w:rsid w:val="00260ACD"/>
    <w:rsid w:val="00280CAB"/>
    <w:rsid w:val="00284669"/>
    <w:rsid w:val="00286CDC"/>
    <w:rsid w:val="00286DED"/>
    <w:rsid w:val="00290918"/>
    <w:rsid w:val="00291D47"/>
    <w:rsid w:val="00295728"/>
    <w:rsid w:val="00295ADF"/>
    <w:rsid w:val="00296895"/>
    <w:rsid w:val="00297D3A"/>
    <w:rsid w:val="002A100D"/>
    <w:rsid w:val="002A16D8"/>
    <w:rsid w:val="002A30C6"/>
    <w:rsid w:val="002A4CD6"/>
    <w:rsid w:val="002B05EC"/>
    <w:rsid w:val="002B639C"/>
    <w:rsid w:val="002C0E19"/>
    <w:rsid w:val="002C110F"/>
    <w:rsid w:val="002C11BD"/>
    <w:rsid w:val="002C15B1"/>
    <w:rsid w:val="002C1A11"/>
    <w:rsid w:val="002C51CF"/>
    <w:rsid w:val="002C6AAA"/>
    <w:rsid w:val="002C6AC1"/>
    <w:rsid w:val="002C77D9"/>
    <w:rsid w:val="002D0BC7"/>
    <w:rsid w:val="002D1C7A"/>
    <w:rsid w:val="002D2F5B"/>
    <w:rsid w:val="002D2FA7"/>
    <w:rsid w:val="002D3627"/>
    <w:rsid w:val="002D6C2B"/>
    <w:rsid w:val="002D7639"/>
    <w:rsid w:val="002E052E"/>
    <w:rsid w:val="00301EA6"/>
    <w:rsid w:val="00302AC6"/>
    <w:rsid w:val="00302C92"/>
    <w:rsid w:val="00312A2F"/>
    <w:rsid w:val="0031642A"/>
    <w:rsid w:val="00325F04"/>
    <w:rsid w:val="00327B87"/>
    <w:rsid w:val="00332982"/>
    <w:rsid w:val="003335FA"/>
    <w:rsid w:val="0034576E"/>
    <w:rsid w:val="00346A1C"/>
    <w:rsid w:val="00356FA0"/>
    <w:rsid w:val="00361EC5"/>
    <w:rsid w:val="00363B47"/>
    <w:rsid w:val="0036606E"/>
    <w:rsid w:val="00370FA1"/>
    <w:rsid w:val="00373823"/>
    <w:rsid w:val="00375484"/>
    <w:rsid w:val="00375EC0"/>
    <w:rsid w:val="0037612D"/>
    <w:rsid w:val="00382F41"/>
    <w:rsid w:val="00391AF3"/>
    <w:rsid w:val="003925B3"/>
    <w:rsid w:val="003959B8"/>
    <w:rsid w:val="00397015"/>
    <w:rsid w:val="003A08CC"/>
    <w:rsid w:val="003A4664"/>
    <w:rsid w:val="003A6F85"/>
    <w:rsid w:val="003B0E37"/>
    <w:rsid w:val="003B3EBA"/>
    <w:rsid w:val="003B4FF8"/>
    <w:rsid w:val="003C2C27"/>
    <w:rsid w:val="003D501A"/>
    <w:rsid w:val="003E1731"/>
    <w:rsid w:val="003F3A6F"/>
    <w:rsid w:val="003F7D1A"/>
    <w:rsid w:val="0040140E"/>
    <w:rsid w:val="004025EA"/>
    <w:rsid w:val="0040604B"/>
    <w:rsid w:val="004106BC"/>
    <w:rsid w:val="004154BB"/>
    <w:rsid w:val="0041565B"/>
    <w:rsid w:val="004276A9"/>
    <w:rsid w:val="004319CE"/>
    <w:rsid w:val="00431B49"/>
    <w:rsid w:val="004357E4"/>
    <w:rsid w:val="00437199"/>
    <w:rsid w:val="00440A64"/>
    <w:rsid w:val="00440C91"/>
    <w:rsid w:val="004448A3"/>
    <w:rsid w:val="004476CD"/>
    <w:rsid w:val="00452C9B"/>
    <w:rsid w:val="00460807"/>
    <w:rsid w:val="0046331C"/>
    <w:rsid w:val="00464AC1"/>
    <w:rsid w:val="00481D2C"/>
    <w:rsid w:val="004822BD"/>
    <w:rsid w:val="00482FF7"/>
    <w:rsid w:val="00486F28"/>
    <w:rsid w:val="004902AF"/>
    <w:rsid w:val="004913EB"/>
    <w:rsid w:val="00491931"/>
    <w:rsid w:val="00491C8D"/>
    <w:rsid w:val="00493EA6"/>
    <w:rsid w:val="004A1082"/>
    <w:rsid w:val="004A555F"/>
    <w:rsid w:val="004B2CB8"/>
    <w:rsid w:val="004B577C"/>
    <w:rsid w:val="004C14C1"/>
    <w:rsid w:val="004C677E"/>
    <w:rsid w:val="004D0942"/>
    <w:rsid w:val="004D0F3E"/>
    <w:rsid w:val="004D123C"/>
    <w:rsid w:val="004D250C"/>
    <w:rsid w:val="004D668B"/>
    <w:rsid w:val="004E202B"/>
    <w:rsid w:val="004E2AE8"/>
    <w:rsid w:val="004E4144"/>
    <w:rsid w:val="004E541D"/>
    <w:rsid w:val="004E5D8A"/>
    <w:rsid w:val="004F04A5"/>
    <w:rsid w:val="004F17BA"/>
    <w:rsid w:val="004F1AB0"/>
    <w:rsid w:val="004F5BB9"/>
    <w:rsid w:val="005013EC"/>
    <w:rsid w:val="005023A0"/>
    <w:rsid w:val="00504885"/>
    <w:rsid w:val="0050665A"/>
    <w:rsid w:val="00506799"/>
    <w:rsid w:val="00511AF3"/>
    <w:rsid w:val="00515450"/>
    <w:rsid w:val="00516F1E"/>
    <w:rsid w:val="00523D41"/>
    <w:rsid w:val="00524502"/>
    <w:rsid w:val="0053149B"/>
    <w:rsid w:val="00531C06"/>
    <w:rsid w:val="00544C9A"/>
    <w:rsid w:val="0054524A"/>
    <w:rsid w:val="005474BA"/>
    <w:rsid w:val="005532A5"/>
    <w:rsid w:val="00554699"/>
    <w:rsid w:val="00555AA3"/>
    <w:rsid w:val="00562688"/>
    <w:rsid w:val="00565B96"/>
    <w:rsid w:val="00576150"/>
    <w:rsid w:val="00580EB1"/>
    <w:rsid w:val="00585786"/>
    <w:rsid w:val="00590D6F"/>
    <w:rsid w:val="00595DCF"/>
    <w:rsid w:val="005A1041"/>
    <w:rsid w:val="005B662B"/>
    <w:rsid w:val="005B6D24"/>
    <w:rsid w:val="005B6D8B"/>
    <w:rsid w:val="005D0793"/>
    <w:rsid w:val="005D0A89"/>
    <w:rsid w:val="005D2180"/>
    <w:rsid w:val="005D3363"/>
    <w:rsid w:val="005D492E"/>
    <w:rsid w:val="005D74BE"/>
    <w:rsid w:val="005E2D62"/>
    <w:rsid w:val="005E6ED9"/>
    <w:rsid w:val="005E6FA2"/>
    <w:rsid w:val="005F35EF"/>
    <w:rsid w:val="005F6464"/>
    <w:rsid w:val="005F68A0"/>
    <w:rsid w:val="006000E8"/>
    <w:rsid w:val="0060010E"/>
    <w:rsid w:val="00600462"/>
    <w:rsid w:val="00601656"/>
    <w:rsid w:val="0061194A"/>
    <w:rsid w:val="00612AE1"/>
    <w:rsid w:val="006160D5"/>
    <w:rsid w:val="006202C8"/>
    <w:rsid w:val="006224B2"/>
    <w:rsid w:val="006305F0"/>
    <w:rsid w:val="00635672"/>
    <w:rsid w:val="00640DD5"/>
    <w:rsid w:val="006437BC"/>
    <w:rsid w:val="00646F5C"/>
    <w:rsid w:val="00650001"/>
    <w:rsid w:val="00653DCB"/>
    <w:rsid w:val="00653F4B"/>
    <w:rsid w:val="00661B17"/>
    <w:rsid w:val="00664228"/>
    <w:rsid w:val="006645EB"/>
    <w:rsid w:val="00672E5C"/>
    <w:rsid w:val="00676EED"/>
    <w:rsid w:val="006814EB"/>
    <w:rsid w:val="006862ED"/>
    <w:rsid w:val="00691474"/>
    <w:rsid w:val="006973F1"/>
    <w:rsid w:val="006B65F1"/>
    <w:rsid w:val="006C1459"/>
    <w:rsid w:val="006C3330"/>
    <w:rsid w:val="006C40F6"/>
    <w:rsid w:val="006D14ED"/>
    <w:rsid w:val="006E036B"/>
    <w:rsid w:val="006E0452"/>
    <w:rsid w:val="006E21E2"/>
    <w:rsid w:val="006E6269"/>
    <w:rsid w:val="006E6C5E"/>
    <w:rsid w:val="006F25A8"/>
    <w:rsid w:val="006F3454"/>
    <w:rsid w:val="006F69DC"/>
    <w:rsid w:val="00700B72"/>
    <w:rsid w:val="007075CD"/>
    <w:rsid w:val="00711E42"/>
    <w:rsid w:val="00712070"/>
    <w:rsid w:val="00715000"/>
    <w:rsid w:val="007216D7"/>
    <w:rsid w:val="00724406"/>
    <w:rsid w:val="00726066"/>
    <w:rsid w:val="007309E0"/>
    <w:rsid w:val="0073106A"/>
    <w:rsid w:val="00734BE7"/>
    <w:rsid w:val="00742B94"/>
    <w:rsid w:val="00754910"/>
    <w:rsid w:val="007578A1"/>
    <w:rsid w:val="00771BE0"/>
    <w:rsid w:val="00773ECC"/>
    <w:rsid w:val="007876F2"/>
    <w:rsid w:val="00790287"/>
    <w:rsid w:val="00793684"/>
    <w:rsid w:val="00797C3B"/>
    <w:rsid w:val="007A2D41"/>
    <w:rsid w:val="007B02E9"/>
    <w:rsid w:val="007B0E6E"/>
    <w:rsid w:val="007B3F43"/>
    <w:rsid w:val="007B4629"/>
    <w:rsid w:val="007C058D"/>
    <w:rsid w:val="007C2007"/>
    <w:rsid w:val="007C30CF"/>
    <w:rsid w:val="007C505E"/>
    <w:rsid w:val="007D03B7"/>
    <w:rsid w:val="007D51ED"/>
    <w:rsid w:val="007D5CA1"/>
    <w:rsid w:val="007D7094"/>
    <w:rsid w:val="007E1097"/>
    <w:rsid w:val="007E2E55"/>
    <w:rsid w:val="007E3D1D"/>
    <w:rsid w:val="007E59C6"/>
    <w:rsid w:val="007E5B61"/>
    <w:rsid w:val="007E5E8F"/>
    <w:rsid w:val="00802CCF"/>
    <w:rsid w:val="008107BB"/>
    <w:rsid w:val="00820102"/>
    <w:rsid w:val="00832A5B"/>
    <w:rsid w:val="00834789"/>
    <w:rsid w:val="008427B8"/>
    <w:rsid w:val="008445B6"/>
    <w:rsid w:val="00844997"/>
    <w:rsid w:val="00844A7E"/>
    <w:rsid w:val="0086316F"/>
    <w:rsid w:val="00866556"/>
    <w:rsid w:val="008719C0"/>
    <w:rsid w:val="008744C9"/>
    <w:rsid w:val="0087645C"/>
    <w:rsid w:val="0088780C"/>
    <w:rsid w:val="008900FF"/>
    <w:rsid w:val="0089542C"/>
    <w:rsid w:val="0089593C"/>
    <w:rsid w:val="008976D8"/>
    <w:rsid w:val="008B21EB"/>
    <w:rsid w:val="008B26B0"/>
    <w:rsid w:val="008B37BF"/>
    <w:rsid w:val="008C0731"/>
    <w:rsid w:val="008C68E0"/>
    <w:rsid w:val="008D031A"/>
    <w:rsid w:val="008D1275"/>
    <w:rsid w:val="008D5EAE"/>
    <w:rsid w:val="008E0A66"/>
    <w:rsid w:val="008F24E1"/>
    <w:rsid w:val="008F3EF7"/>
    <w:rsid w:val="008F7321"/>
    <w:rsid w:val="008F7CB4"/>
    <w:rsid w:val="00902416"/>
    <w:rsid w:val="00902854"/>
    <w:rsid w:val="00902E78"/>
    <w:rsid w:val="00905B16"/>
    <w:rsid w:val="00906794"/>
    <w:rsid w:val="00906D93"/>
    <w:rsid w:val="00913960"/>
    <w:rsid w:val="00916A07"/>
    <w:rsid w:val="00916B12"/>
    <w:rsid w:val="00917049"/>
    <w:rsid w:val="00926899"/>
    <w:rsid w:val="0093211D"/>
    <w:rsid w:val="00933797"/>
    <w:rsid w:val="00940993"/>
    <w:rsid w:val="0094176A"/>
    <w:rsid w:val="009421E0"/>
    <w:rsid w:val="009478AA"/>
    <w:rsid w:val="00953FA4"/>
    <w:rsid w:val="00956DC5"/>
    <w:rsid w:val="009603F3"/>
    <w:rsid w:val="00962A38"/>
    <w:rsid w:val="00963057"/>
    <w:rsid w:val="00971C26"/>
    <w:rsid w:val="00984AFB"/>
    <w:rsid w:val="00991AE9"/>
    <w:rsid w:val="00991E88"/>
    <w:rsid w:val="00995D62"/>
    <w:rsid w:val="0099688A"/>
    <w:rsid w:val="009979B6"/>
    <w:rsid w:val="00997D65"/>
    <w:rsid w:val="009A28B0"/>
    <w:rsid w:val="009A34F9"/>
    <w:rsid w:val="009A4622"/>
    <w:rsid w:val="009A6E30"/>
    <w:rsid w:val="009B15C2"/>
    <w:rsid w:val="009B1CA3"/>
    <w:rsid w:val="009B38A1"/>
    <w:rsid w:val="009B39A6"/>
    <w:rsid w:val="009B488B"/>
    <w:rsid w:val="009B4D6D"/>
    <w:rsid w:val="009C29B8"/>
    <w:rsid w:val="009C32D8"/>
    <w:rsid w:val="009C4436"/>
    <w:rsid w:val="009D02F4"/>
    <w:rsid w:val="009D4178"/>
    <w:rsid w:val="009D4482"/>
    <w:rsid w:val="009E2349"/>
    <w:rsid w:val="009E616A"/>
    <w:rsid w:val="009F1E38"/>
    <w:rsid w:val="009F243E"/>
    <w:rsid w:val="009F72A1"/>
    <w:rsid w:val="00A0047F"/>
    <w:rsid w:val="00A0292C"/>
    <w:rsid w:val="00A17B74"/>
    <w:rsid w:val="00A22610"/>
    <w:rsid w:val="00A233E7"/>
    <w:rsid w:val="00A315C6"/>
    <w:rsid w:val="00A4571C"/>
    <w:rsid w:val="00A500ED"/>
    <w:rsid w:val="00A50566"/>
    <w:rsid w:val="00A52B99"/>
    <w:rsid w:val="00A53CFA"/>
    <w:rsid w:val="00A6023E"/>
    <w:rsid w:val="00A63642"/>
    <w:rsid w:val="00A64E47"/>
    <w:rsid w:val="00A65420"/>
    <w:rsid w:val="00A67247"/>
    <w:rsid w:val="00A726B5"/>
    <w:rsid w:val="00A731A8"/>
    <w:rsid w:val="00A749B8"/>
    <w:rsid w:val="00A761F0"/>
    <w:rsid w:val="00A764B2"/>
    <w:rsid w:val="00A77BA4"/>
    <w:rsid w:val="00A8096B"/>
    <w:rsid w:val="00A84497"/>
    <w:rsid w:val="00AA10D5"/>
    <w:rsid w:val="00AA12BA"/>
    <w:rsid w:val="00AB45E8"/>
    <w:rsid w:val="00AB48AA"/>
    <w:rsid w:val="00AB4F73"/>
    <w:rsid w:val="00AB5B94"/>
    <w:rsid w:val="00AC21F0"/>
    <w:rsid w:val="00AC72FD"/>
    <w:rsid w:val="00AD494D"/>
    <w:rsid w:val="00AE159F"/>
    <w:rsid w:val="00AF0298"/>
    <w:rsid w:val="00AF32FC"/>
    <w:rsid w:val="00AF3806"/>
    <w:rsid w:val="00AF5D8A"/>
    <w:rsid w:val="00B03F69"/>
    <w:rsid w:val="00B05060"/>
    <w:rsid w:val="00B06710"/>
    <w:rsid w:val="00B076BA"/>
    <w:rsid w:val="00B12D50"/>
    <w:rsid w:val="00B14086"/>
    <w:rsid w:val="00B203DF"/>
    <w:rsid w:val="00B22365"/>
    <w:rsid w:val="00B235B7"/>
    <w:rsid w:val="00B2546A"/>
    <w:rsid w:val="00B263BB"/>
    <w:rsid w:val="00B264E3"/>
    <w:rsid w:val="00B35CE5"/>
    <w:rsid w:val="00B360A0"/>
    <w:rsid w:val="00B416D6"/>
    <w:rsid w:val="00B45C05"/>
    <w:rsid w:val="00B520B4"/>
    <w:rsid w:val="00B531C0"/>
    <w:rsid w:val="00B73A44"/>
    <w:rsid w:val="00B73FB3"/>
    <w:rsid w:val="00B8192C"/>
    <w:rsid w:val="00B83EA4"/>
    <w:rsid w:val="00B8612B"/>
    <w:rsid w:val="00B91118"/>
    <w:rsid w:val="00B92120"/>
    <w:rsid w:val="00B93908"/>
    <w:rsid w:val="00B95D98"/>
    <w:rsid w:val="00BA3C91"/>
    <w:rsid w:val="00BB2317"/>
    <w:rsid w:val="00BB3AB6"/>
    <w:rsid w:val="00BB659A"/>
    <w:rsid w:val="00BB6969"/>
    <w:rsid w:val="00BB7419"/>
    <w:rsid w:val="00BC2EE5"/>
    <w:rsid w:val="00BC2FAB"/>
    <w:rsid w:val="00BC57F2"/>
    <w:rsid w:val="00BC5BD8"/>
    <w:rsid w:val="00BD08BA"/>
    <w:rsid w:val="00BD3FA3"/>
    <w:rsid w:val="00BE1159"/>
    <w:rsid w:val="00BE1AF0"/>
    <w:rsid w:val="00BE257C"/>
    <w:rsid w:val="00BF6098"/>
    <w:rsid w:val="00BF7DE0"/>
    <w:rsid w:val="00C01E63"/>
    <w:rsid w:val="00C04811"/>
    <w:rsid w:val="00C16011"/>
    <w:rsid w:val="00C1759D"/>
    <w:rsid w:val="00C2537A"/>
    <w:rsid w:val="00C31204"/>
    <w:rsid w:val="00C32BFA"/>
    <w:rsid w:val="00C33BE5"/>
    <w:rsid w:val="00C400B5"/>
    <w:rsid w:val="00C46283"/>
    <w:rsid w:val="00C52008"/>
    <w:rsid w:val="00C55210"/>
    <w:rsid w:val="00C66EC8"/>
    <w:rsid w:val="00C66ED0"/>
    <w:rsid w:val="00C7159D"/>
    <w:rsid w:val="00C74CC0"/>
    <w:rsid w:val="00C82B67"/>
    <w:rsid w:val="00C85B46"/>
    <w:rsid w:val="00C9517E"/>
    <w:rsid w:val="00C9589D"/>
    <w:rsid w:val="00C97777"/>
    <w:rsid w:val="00CA033F"/>
    <w:rsid w:val="00CA21EF"/>
    <w:rsid w:val="00CA48D7"/>
    <w:rsid w:val="00CA5E01"/>
    <w:rsid w:val="00CB31D9"/>
    <w:rsid w:val="00CC51F5"/>
    <w:rsid w:val="00CC7A66"/>
    <w:rsid w:val="00CD2171"/>
    <w:rsid w:val="00CD2517"/>
    <w:rsid w:val="00CD34F1"/>
    <w:rsid w:val="00CD42F4"/>
    <w:rsid w:val="00CD655A"/>
    <w:rsid w:val="00CE008E"/>
    <w:rsid w:val="00CE1136"/>
    <w:rsid w:val="00CE13D9"/>
    <w:rsid w:val="00CE15A6"/>
    <w:rsid w:val="00CE3309"/>
    <w:rsid w:val="00CE49DB"/>
    <w:rsid w:val="00CE6916"/>
    <w:rsid w:val="00CF42B8"/>
    <w:rsid w:val="00CF5625"/>
    <w:rsid w:val="00CF6813"/>
    <w:rsid w:val="00CF7B7F"/>
    <w:rsid w:val="00D010A8"/>
    <w:rsid w:val="00D05A19"/>
    <w:rsid w:val="00D107E1"/>
    <w:rsid w:val="00D20F4E"/>
    <w:rsid w:val="00D275D1"/>
    <w:rsid w:val="00D3007D"/>
    <w:rsid w:val="00D34B25"/>
    <w:rsid w:val="00D358EA"/>
    <w:rsid w:val="00D42AA3"/>
    <w:rsid w:val="00D439EB"/>
    <w:rsid w:val="00D4693B"/>
    <w:rsid w:val="00D46F30"/>
    <w:rsid w:val="00D5172C"/>
    <w:rsid w:val="00D573AB"/>
    <w:rsid w:val="00D633B2"/>
    <w:rsid w:val="00D71CF4"/>
    <w:rsid w:val="00D72CC7"/>
    <w:rsid w:val="00D77AC5"/>
    <w:rsid w:val="00D812F5"/>
    <w:rsid w:val="00D81D0E"/>
    <w:rsid w:val="00D81EF9"/>
    <w:rsid w:val="00D84313"/>
    <w:rsid w:val="00D92C20"/>
    <w:rsid w:val="00D959B3"/>
    <w:rsid w:val="00D95CE9"/>
    <w:rsid w:val="00D97BDE"/>
    <w:rsid w:val="00DA06B5"/>
    <w:rsid w:val="00DA1350"/>
    <w:rsid w:val="00DA1D0D"/>
    <w:rsid w:val="00DB3200"/>
    <w:rsid w:val="00DB4722"/>
    <w:rsid w:val="00DB7361"/>
    <w:rsid w:val="00DC5793"/>
    <w:rsid w:val="00DC7C31"/>
    <w:rsid w:val="00DD43DB"/>
    <w:rsid w:val="00DD6CD4"/>
    <w:rsid w:val="00DF1320"/>
    <w:rsid w:val="00DF2314"/>
    <w:rsid w:val="00DF2830"/>
    <w:rsid w:val="00DF2D0F"/>
    <w:rsid w:val="00E05D3F"/>
    <w:rsid w:val="00E10D51"/>
    <w:rsid w:val="00E134CB"/>
    <w:rsid w:val="00E13D58"/>
    <w:rsid w:val="00E20BED"/>
    <w:rsid w:val="00E2307E"/>
    <w:rsid w:val="00E233B8"/>
    <w:rsid w:val="00E31184"/>
    <w:rsid w:val="00E34BBB"/>
    <w:rsid w:val="00E40753"/>
    <w:rsid w:val="00E423D1"/>
    <w:rsid w:val="00E42B5C"/>
    <w:rsid w:val="00E434BE"/>
    <w:rsid w:val="00E543F9"/>
    <w:rsid w:val="00E568B0"/>
    <w:rsid w:val="00E60996"/>
    <w:rsid w:val="00E71495"/>
    <w:rsid w:val="00E739A0"/>
    <w:rsid w:val="00E76F0F"/>
    <w:rsid w:val="00E81899"/>
    <w:rsid w:val="00E92087"/>
    <w:rsid w:val="00E923FE"/>
    <w:rsid w:val="00E93D6B"/>
    <w:rsid w:val="00E96C23"/>
    <w:rsid w:val="00EA0E3D"/>
    <w:rsid w:val="00EA131E"/>
    <w:rsid w:val="00EA355D"/>
    <w:rsid w:val="00EA74B7"/>
    <w:rsid w:val="00EA7768"/>
    <w:rsid w:val="00EB35DB"/>
    <w:rsid w:val="00EB3E81"/>
    <w:rsid w:val="00EB44FA"/>
    <w:rsid w:val="00EC03DD"/>
    <w:rsid w:val="00EC098A"/>
    <w:rsid w:val="00EC3CB5"/>
    <w:rsid w:val="00ED1762"/>
    <w:rsid w:val="00ED31B7"/>
    <w:rsid w:val="00EE027D"/>
    <w:rsid w:val="00EE6051"/>
    <w:rsid w:val="00EE78E3"/>
    <w:rsid w:val="00EF3273"/>
    <w:rsid w:val="00EF444B"/>
    <w:rsid w:val="00EF7864"/>
    <w:rsid w:val="00F055B6"/>
    <w:rsid w:val="00F05F43"/>
    <w:rsid w:val="00F1253B"/>
    <w:rsid w:val="00F125A4"/>
    <w:rsid w:val="00F20275"/>
    <w:rsid w:val="00F20676"/>
    <w:rsid w:val="00F20A9C"/>
    <w:rsid w:val="00F33D5C"/>
    <w:rsid w:val="00F3534C"/>
    <w:rsid w:val="00F41A32"/>
    <w:rsid w:val="00F501A6"/>
    <w:rsid w:val="00F56A1E"/>
    <w:rsid w:val="00F60CF4"/>
    <w:rsid w:val="00F6528F"/>
    <w:rsid w:val="00F70A8B"/>
    <w:rsid w:val="00F7192D"/>
    <w:rsid w:val="00F72E96"/>
    <w:rsid w:val="00F82754"/>
    <w:rsid w:val="00F83BE2"/>
    <w:rsid w:val="00F85789"/>
    <w:rsid w:val="00F86C69"/>
    <w:rsid w:val="00F900CD"/>
    <w:rsid w:val="00F92AFB"/>
    <w:rsid w:val="00F95C07"/>
    <w:rsid w:val="00F96171"/>
    <w:rsid w:val="00F96C3E"/>
    <w:rsid w:val="00FA62A5"/>
    <w:rsid w:val="00FA6BD9"/>
    <w:rsid w:val="00FA711C"/>
    <w:rsid w:val="00FB1196"/>
    <w:rsid w:val="00FC0224"/>
    <w:rsid w:val="00FC2F77"/>
    <w:rsid w:val="00FC47DA"/>
    <w:rsid w:val="00FC662A"/>
    <w:rsid w:val="00FD1E5A"/>
    <w:rsid w:val="00FD5A5E"/>
    <w:rsid w:val="00FD739B"/>
    <w:rsid w:val="00FE04BA"/>
    <w:rsid w:val="00FE40A3"/>
    <w:rsid w:val="00FE49D8"/>
    <w:rsid w:val="00FF076F"/>
    <w:rsid w:val="00FF2A6D"/>
    <w:rsid w:val="00FF2F02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9B02E3"/>
  <w15:docId w15:val="{A36E1B4F-D183-47F5-A112-9FF57609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F3273"/>
    <w:rPr>
      <w:sz w:val="24"/>
      <w:szCs w:val="24"/>
    </w:rPr>
  </w:style>
  <w:style w:type="paragraph" w:styleId="1">
    <w:name w:val="heading 1"/>
    <w:basedOn w:val="a0"/>
    <w:next w:val="a0"/>
    <w:qFormat/>
    <w:rsid w:val="002B05EC"/>
    <w:pPr>
      <w:keepNext/>
      <w:ind w:right="446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0"/>
    <w:next w:val="a0"/>
    <w:qFormat/>
    <w:rsid w:val="002B05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2B05EC"/>
    <w:pPr>
      <w:keepNext/>
      <w:jc w:val="center"/>
      <w:outlineLvl w:val="2"/>
    </w:pPr>
    <w:rPr>
      <w:b/>
      <w:caps/>
      <w:sz w:val="20"/>
    </w:rPr>
  </w:style>
  <w:style w:type="paragraph" w:styleId="4">
    <w:name w:val="heading 4"/>
    <w:basedOn w:val="a0"/>
    <w:next w:val="a0"/>
    <w:link w:val="40"/>
    <w:qFormat/>
    <w:rsid w:val="002B05EC"/>
    <w:pPr>
      <w:keepNext/>
      <w:outlineLvl w:val="3"/>
    </w:pPr>
    <w:rPr>
      <w:b/>
      <w:bCs/>
      <w:caps/>
    </w:rPr>
  </w:style>
  <w:style w:type="paragraph" w:styleId="5">
    <w:name w:val="heading 5"/>
    <w:basedOn w:val="a0"/>
    <w:next w:val="a0"/>
    <w:qFormat/>
    <w:rsid w:val="002B05EC"/>
    <w:pPr>
      <w:keepNext/>
      <w:jc w:val="center"/>
      <w:outlineLvl w:val="4"/>
    </w:pPr>
    <w:rPr>
      <w:b/>
      <w:bCs/>
    </w:rPr>
  </w:style>
  <w:style w:type="paragraph" w:styleId="6">
    <w:name w:val="heading 6"/>
    <w:basedOn w:val="a0"/>
    <w:next w:val="a0"/>
    <w:qFormat/>
    <w:rsid w:val="002B05EC"/>
    <w:pPr>
      <w:keepNext/>
      <w:tabs>
        <w:tab w:val="left" w:pos="9923"/>
      </w:tabs>
      <w:suppressAutoHyphens/>
      <w:ind w:right="170"/>
      <w:outlineLvl w:val="5"/>
    </w:pPr>
    <w:rPr>
      <w:b/>
      <w:iCs/>
      <w:caps/>
      <w:sz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862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0"/>
    <w:next w:val="a0"/>
    <w:qFormat/>
    <w:rsid w:val="00A761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2B05EC"/>
    <w:pPr>
      <w:jc w:val="center"/>
    </w:pPr>
    <w:rPr>
      <w:b/>
      <w:sz w:val="28"/>
      <w:szCs w:val="20"/>
      <w:lang w:val="en-US"/>
    </w:rPr>
  </w:style>
  <w:style w:type="paragraph" w:customStyle="1" w:styleId="FR2">
    <w:name w:val="FR2"/>
    <w:rsid w:val="002B05EC"/>
    <w:pPr>
      <w:widowControl w:val="0"/>
      <w:spacing w:before="260" w:line="300" w:lineRule="auto"/>
      <w:ind w:left="680" w:right="800"/>
      <w:jc w:val="center"/>
    </w:pPr>
    <w:rPr>
      <w:rFonts w:ascii="Arial" w:hAnsi="Arial"/>
      <w:b/>
      <w:snapToGrid w:val="0"/>
      <w:sz w:val="28"/>
    </w:rPr>
  </w:style>
  <w:style w:type="paragraph" w:styleId="a5">
    <w:name w:val="Body Text"/>
    <w:basedOn w:val="a0"/>
    <w:link w:val="a6"/>
    <w:rsid w:val="002B05EC"/>
    <w:pPr>
      <w:ind w:right="-766"/>
      <w:jc w:val="both"/>
    </w:pPr>
    <w:rPr>
      <w:rFonts w:ascii="Arial" w:hAnsi="Arial"/>
      <w:sz w:val="28"/>
      <w:szCs w:val="20"/>
    </w:rPr>
  </w:style>
  <w:style w:type="paragraph" w:styleId="20">
    <w:name w:val="Body Text 2"/>
    <w:basedOn w:val="a0"/>
    <w:rsid w:val="002B05EC"/>
    <w:rPr>
      <w:b/>
      <w:caps/>
      <w:snapToGrid w:val="0"/>
      <w:sz w:val="20"/>
      <w:szCs w:val="20"/>
    </w:rPr>
  </w:style>
  <w:style w:type="paragraph" w:styleId="a7">
    <w:name w:val="Body Text Indent"/>
    <w:basedOn w:val="a0"/>
    <w:rsid w:val="002B05EC"/>
    <w:pPr>
      <w:ind w:firstLine="709"/>
    </w:pPr>
  </w:style>
  <w:style w:type="paragraph" w:customStyle="1" w:styleId="Iacaaiea">
    <w:name w:val="Iacaaiea"/>
    <w:basedOn w:val="a0"/>
    <w:rsid w:val="002B05EC"/>
    <w:pPr>
      <w:jc w:val="center"/>
    </w:pPr>
    <w:rPr>
      <w:sz w:val="28"/>
      <w:szCs w:val="20"/>
      <w:lang w:val="en-US"/>
    </w:rPr>
  </w:style>
  <w:style w:type="paragraph" w:styleId="30">
    <w:name w:val="Body Text 3"/>
    <w:basedOn w:val="a0"/>
    <w:rsid w:val="002B05EC"/>
    <w:rPr>
      <w:sz w:val="20"/>
    </w:rPr>
  </w:style>
  <w:style w:type="paragraph" w:styleId="HTML">
    <w:name w:val="HTML Preformatted"/>
    <w:basedOn w:val="a0"/>
    <w:rsid w:val="002B0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31">
    <w:name w:val="Body Text Indent 3"/>
    <w:basedOn w:val="a0"/>
    <w:rsid w:val="00A761F0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0"/>
    <w:rsid w:val="00A761F0"/>
    <w:pPr>
      <w:spacing w:after="120" w:line="480" w:lineRule="auto"/>
      <w:ind w:left="283"/>
    </w:pPr>
  </w:style>
  <w:style w:type="paragraph" w:styleId="a8">
    <w:name w:val="Block Text"/>
    <w:basedOn w:val="a0"/>
    <w:rsid w:val="00A761F0"/>
    <w:pPr>
      <w:shd w:val="clear" w:color="auto" w:fill="FFFFFF"/>
      <w:autoSpaceDE w:val="0"/>
      <w:autoSpaceDN w:val="0"/>
      <w:ind w:left="5" w:right="82" w:firstLine="365"/>
    </w:pPr>
    <w:rPr>
      <w:b/>
      <w:caps/>
      <w:sz w:val="20"/>
      <w:szCs w:val="20"/>
    </w:rPr>
  </w:style>
  <w:style w:type="paragraph" w:customStyle="1" w:styleId="a9">
    <w:name w:val="Жанна"/>
    <w:basedOn w:val="a0"/>
    <w:autoRedefine/>
    <w:rsid w:val="00A761F0"/>
    <w:rPr>
      <w:b/>
      <w:bCs/>
    </w:rPr>
  </w:style>
  <w:style w:type="paragraph" w:customStyle="1" w:styleId="10">
    <w:name w:val="Обычный1"/>
    <w:rsid w:val="00A761F0"/>
    <w:rPr>
      <w:sz w:val="24"/>
    </w:rPr>
  </w:style>
  <w:style w:type="paragraph" w:styleId="aa">
    <w:name w:val="Subtitle"/>
    <w:basedOn w:val="a0"/>
    <w:qFormat/>
    <w:rsid w:val="00A761F0"/>
    <w:pPr>
      <w:spacing w:line="360" w:lineRule="auto"/>
      <w:jc w:val="center"/>
    </w:pPr>
    <w:rPr>
      <w:szCs w:val="20"/>
      <w:lang w:val="en-US"/>
    </w:rPr>
  </w:style>
  <w:style w:type="paragraph" w:customStyle="1" w:styleId="210">
    <w:name w:val="Основной текст 21"/>
    <w:basedOn w:val="a0"/>
    <w:rsid w:val="00A761F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0"/>
      <w:szCs w:val="20"/>
    </w:rPr>
  </w:style>
  <w:style w:type="paragraph" w:styleId="ab">
    <w:name w:val="Plain Text"/>
    <w:basedOn w:val="a0"/>
    <w:rsid w:val="00A761F0"/>
    <w:rPr>
      <w:rFonts w:ascii="Courier New" w:hAnsi="Courier New"/>
      <w:sz w:val="20"/>
      <w:szCs w:val="20"/>
    </w:rPr>
  </w:style>
  <w:style w:type="paragraph" w:customStyle="1" w:styleId="FR1">
    <w:name w:val="FR1"/>
    <w:rsid w:val="00A761F0"/>
    <w:pPr>
      <w:widowControl w:val="0"/>
      <w:autoSpaceDE w:val="0"/>
      <w:autoSpaceDN w:val="0"/>
      <w:spacing w:line="320" w:lineRule="auto"/>
      <w:ind w:firstLine="520"/>
      <w:jc w:val="both"/>
    </w:pPr>
    <w:rPr>
      <w:sz w:val="44"/>
      <w:szCs w:val="44"/>
    </w:rPr>
  </w:style>
  <w:style w:type="character" w:styleId="ac">
    <w:name w:val="Hyperlink"/>
    <w:rsid w:val="002D2FA7"/>
    <w:rPr>
      <w:color w:val="0000FF"/>
      <w:u w:val="single"/>
    </w:rPr>
  </w:style>
  <w:style w:type="paragraph" w:styleId="ad">
    <w:name w:val="Normal (Web)"/>
    <w:basedOn w:val="a0"/>
    <w:link w:val="ae"/>
    <w:uiPriority w:val="99"/>
    <w:rsid w:val="00963057"/>
    <w:pPr>
      <w:spacing w:before="100" w:beforeAutospacing="1" w:after="100" w:afterAutospacing="1"/>
    </w:pPr>
  </w:style>
  <w:style w:type="paragraph" w:styleId="af">
    <w:name w:val="header"/>
    <w:basedOn w:val="a0"/>
    <w:link w:val="af0"/>
    <w:uiPriority w:val="99"/>
    <w:rsid w:val="00963057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1">
    <w:name w:val="caption"/>
    <w:basedOn w:val="a0"/>
    <w:next w:val="a0"/>
    <w:qFormat/>
    <w:rsid w:val="00963057"/>
    <w:pPr>
      <w:tabs>
        <w:tab w:val="right" w:pos="9978"/>
      </w:tabs>
      <w:autoSpaceDE w:val="0"/>
      <w:autoSpaceDN w:val="0"/>
      <w:adjustRightInd w:val="0"/>
      <w:spacing w:line="440" w:lineRule="atLeast"/>
      <w:ind w:left="284"/>
      <w:jc w:val="center"/>
    </w:pPr>
    <w:rPr>
      <w:b/>
      <w:bCs/>
      <w:caps/>
      <w:sz w:val="20"/>
    </w:rPr>
  </w:style>
  <w:style w:type="paragraph" w:customStyle="1" w:styleId="22">
    <w:name w:val="???????? ????? 2"/>
    <w:basedOn w:val="a0"/>
    <w:rsid w:val="00963057"/>
    <w:pPr>
      <w:jc w:val="center"/>
    </w:pPr>
    <w:rPr>
      <w:b/>
      <w:sz w:val="32"/>
      <w:szCs w:val="20"/>
      <w:u w:val="single"/>
    </w:rPr>
  </w:style>
  <w:style w:type="paragraph" w:customStyle="1" w:styleId="11">
    <w:name w:val="Основной текст1"/>
    <w:basedOn w:val="a0"/>
    <w:rsid w:val="00963057"/>
    <w:rPr>
      <w:b/>
      <w:szCs w:val="20"/>
    </w:rPr>
  </w:style>
  <w:style w:type="paragraph" w:styleId="af2">
    <w:name w:val="Balloon Text"/>
    <w:basedOn w:val="a0"/>
    <w:semiHidden/>
    <w:rsid w:val="00F72E96"/>
    <w:rPr>
      <w:rFonts w:ascii="Tahoma" w:hAnsi="Tahoma" w:cs="Tahoma"/>
      <w:sz w:val="16"/>
      <w:szCs w:val="16"/>
    </w:rPr>
  </w:style>
  <w:style w:type="table" w:styleId="af3">
    <w:name w:val="Table Grid"/>
    <w:basedOn w:val="a2"/>
    <w:uiPriority w:val="59"/>
    <w:rsid w:val="000E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"/>
    <w:basedOn w:val="a0"/>
    <w:uiPriority w:val="99"/>
    <w:unhideWhenUsed/>
    <w:rsid w:val="00676EED"/>
    <w:pPr>
      <w:ind w:left="283" w:hanging="283"/>
      <w:contextualSpacing/>
    </w:pPr>
  </w:style>
  <w:style w:type="paragraph" w:styleId="af5">
    <w:name w:val="Body Text First Indent"/>
    <w:basedOn w:val="a5"/>
    <w:link w:val="af6"/>
    <w:uiPriority w:val="99"/>
    <w:unhideWhenUsed/>
    <w:rsid w:val="00676EED"/>
    <w:pPr>
      <w:spacing w:after="120"/>
      <w:ind w:right="0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rsid w:val="00676EED"/>
    <w:rPr>
      <w:rFonts w:ascii="Arial" w:hAnsi="Arial"/>
      <w:sz w:val="28"/>
    </w:rPr>
  </w:style>
  <w:style w:type="character" w:customStyle="1" w:styleId="af6">
    <w:name w:val="Красная строка Знак"/>
    <w:link w:val="af5"/>
    <w:uiPriority w:val="99"/>
    <w:rsid w:val="00676EED"/>
    <w:rPr>
      <w:rFonts w:ascii="Arial" w:hAnsi="Arial"/>
      <w:sz w:val="24"/>
      <w:szCs w:val="24"/>
    </w:rPr>
  </w:style>
  <w:style w:type="paragraph" w:styleId="af7">
    <w:name w:val="List Paragraph"/>
    <w:basedOn w:val="a0"/>
    <w:uiPriority w:val="34"/>
    <w:qFormat/>
    <w:rsid w:val="00AA12BA"/>
    <w:pPr>
      <w:ind w:left="708"/>
    </w:pPr>
  </w:style>
  <w:style w:type="paragraph" w:customStyle="1" w:styleId="a">
    <w:name w:val="Название секции"/>
    <w:basedOn w:val="a0"/>
    <w:next w:val="a0"/>
    <w:rsid w:val="00F3534C"/>
    <w:pPr>
      <w:numPr>
        <w:numId w:val="1"/>
      </w:numPr>
      <w:tabs>
        <w:tab w:val="left" w:pos="567"/>
      </w:tabs>
      <w:overflowPunct w:val="0"/>
      <w:autoSpaceDE w:val="0"/>
      <w:ind w:firstLine="357"/>
      <w:jc w:val="both"/>
      <w:textAlignment w:val="baseline"/>
    </w:pPr>
    <w:rPr>
      <w:b/>
      <w:szCs w:val="20"/>
      <w:lang w:eastAsia="ar-SA"/>
    </w:rPr>
  </w:style>
  <w:style w:type="paragraph" w:styleId="af8">
    <w:name w:val="footer"/>
    <w:basedOn w:val="a0"/>
    <w:link w:val="af9"/>
    <w:uiPriority w:val="99"/>
    <w:unhideWhenUsed/>
    <w:rsid w:val="009D02F4"/>
    <w:pPr>
      <w:tabs>
        <w:tab w:val="center" w:pos="4819"/>
        <w:tab w:val="right" w:pos="9639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9D02F4"/>
    <w:rPr>
      <w:sz w:val="24"/>
      <w:szCs w:val="24"/>
    </w:rPr>
  </w:style>
  <w:style w:type="paragraph" w:styleId="12">
    <w:name w:val="toc 1"/>
    <w:basedOn w:val="a0"/>
    <w:next w:val="a0"/>
    <w:link w:val="13"/>
    <w:autoRedefine/>
    <w:uiPriority w:val="99"/>
    <w:rsid w:val="00802CCF"/>
    <w:pPr>
      <w:tabs>
        <w:tab w:val="right" w:leader="dot" w:pos="9214"/>
      </w:tabs>
      <w:ind w:left="34" w:firstLine="283"/>
    </w:pPr>
    <w:rPr>
      <w:rFonts w:eastAsia="Arial Unicode MS"/>
      <w:noProof/>
      <w:spacing w:val="-4"/>
      <w:lang w:eastAsia="en-US"/>
    </w:rPr>
  </w:style>
  <w:style w:type="paragraph" w:customStyle="1" w:styleId="23">
    <w:name w:val="Гурз Загол 2"/>
    <w:basedOn w:val="a0"/>
    <w:link w:val="24"/>
    <w:uiPriority w:val="99"/>
    <w:qFormat/>
    <w:rsid w:val="006B65F1"/>
    <w:pPr>
      <w:keepNext/>
      <w:keepLines/>
      <w:jc w:val="center"/>
      <w:outlineLvl w:val="0"/>
    </w:pPr>
    <w:rPr>
      <w:b/>
      <w:caps/>
      <w:kern w:val="28"/>
      <w:sz w:val="28"/>
      <w:szCs w:val="20"/>
      <w:lang w:eastAsia="en-US"/>
    </w:rPr>
  </w:style>
  <w:style w:type="character" w:customStyle="1" w:styleId="24">
    <w:name w:val="Гурз Загол 2 Знак"/>
    <w:basedOn w:val="a1"/>
    <w:link w:val="23"/>
    <w:uiPriority w:val="99"/>
    <w:rsid w:val="006B65F1"/>
    <w:rPr>
      <w:b/>
      <w:caps/>
      <w:kern w:val="28"/>
      <w:sz w:val="28"/>
      <w:lang w:eastAsia="en-US"/>
    </w:rPr>
  </w:style>
  <w:style w:type="paragraph" w:customStyle="1" w:styleId="32">
    <w:name w:val="Гурз загол 3"/>
    <w:basedOn w:val="a0"/>
    <w:link w:val="33"/>
    <w:uiPriority w:val="99"/>
    <w:qFormat/>
    <w:rsid w:val="006B65F1"/>
    <w:pPr>
      <w:keepNext/>
      <w:spacing w:after="40"/>
      <w:jc w:val="center"/>
    </w:pPr>
    <w:rPr>
      <w:rFonts w:cs="Arial"/>
      <w:sz w:val="20"/>
      <w:szCs w:val="20"/>
    </w:rPr>
  </w:style>
  <w:style w:type="character" w:customStyle="1" w:styleId="33">
    <w:name w:val="Гурз загол 3 Знак"/>
    <w:basedOn w:val="a1"/>
    <w:link w:val="32"/>
    <w:uiPriority w:val="99"/>
    <w:rsid w:val="006B65F1"/>
    <w:rPr>
      <w:rFonts w:cs="Arial"/>
    </w:rPr>
  </w:style>
  <w:style w:type="character" w:customStyle="1" w:styleId="13">
    <w:name w:val="Оглавление 1 Знак"/>
    <w:basedOn w:val="a1"/>
    <w:link w:val="12"/>
    <w:uiPriority w:val="99"/>
    <w:rsid w:val="00802CCF"/>
    <w:rPr>
      <w:rFonts w:eastAsia="Arial Unicode MS"/>
      <w:noProof/>
      <w:spacing w:val="-4"/>
      <w:sz w:val="24"/>
      <w:szCs w:val="24"/>
      <w:lang w:eastAsia="en-US"/>
    </w:rPr>
  </w:style>
  <w:style w:type="paragraph" w:customStyle="1" w:styleId="14">
    <w:name w:val="1заг"/>
    <w:basedOn w:val="12"/>
    <w:link w:val="15"/>
    <w:qFormat/>
    <w:rsid w:val="00C1759D"/>
    <w:rPr>
      <w:i/>
    </w:rPr>
  </w:style>
  <w:style w:type="paragraph" w:customStyle="1" w:styleId="25">
    <w:name w:val="2авт"/>
    <w:basedOn w:val="12"/>
    <w:link w:val="26"/>
    <w:qFormat/>
    <w:rsid w:val="00CF6813"/>
    <w:pPr>
      <w:spacing w:after="120"/>
    </w:pPr>
    <w:rPr>
      <w:i/>
    </w:rPr>
  </w:style>
  <w:style w:type="character" w:customStyle="1" w:styleId="15">
    <w:name w:val="1заг Знак"/>
    <w:basedOn w:val="13"/>
    <w:link w:val="14"/>
    <w:rsid w:val="00C1759D"/>
    <w:rPr>
      <w:rFonts w:eastAsia="Arial Unicode MS"/>
      <w:noProof/>
      <w:spacing w:val="-4"/>
      <w:sz w:val="24"/>
      <w:szCs w:val="24"/>
      <w:lang w:eastAsia="en-US"/>
    </w:rPr>
  </w:style>
  <w:style w:type="character" w:customStyle="1" w:styleId="26">
    <w:name w:val="2авт Знак"/>
    <w:basedOn w:val="13"/>
    <w:link w:val="25"/>
    <w:rsid w:val="00CF6813"/>
    <w:rPr>
      <w:rFonts w:eastAsia="Arial Unicode MS"/>
      <w:noProof/>
      <w:spacing w:val="-4"/>
      <w:sz w:val="24"/>
      <w:szCs w:val="24"/>
      <w:lang w:eastAsia="en-US"/>
    </w:rPr>
  </w:style>
  <w:style w:type="paragraph" w:customStyle="1" w:styleId="34">
    <w:name w:val="3текст"/>
    <w:basedOn w:val="25"/>
    <w:link w:val="35"/>
    <w:qFormat/>
    <w:rsid w:val="00B91118"/>
    <w:pPr>
      <w:spacing w:after="0"/>
      <w:ind w:firstLine="284"/>
      <w:jc w:val="both"/>
    </w:pPr>
    <w:rPr>
      <w:i w:val="0"/>
      <w:spacing w:val="0"/>
    </w:rPr>
  </w:style>
  <w:style w:type="paragraph" w:customStyle="1" w:styleId="afa">
    <w:name w:val="Авторы"/>
    <w:basedOn w:val="a0"/>
    <w:next w:val="a0"/>
    <w:link w:val="Char1"/>
    <w:uiPriority w:val="99"/>
    <w:rsid w:val="001F3A8F"/>
    <w:pPr>
      <w:keepNext/>
      <w:spacing w:after="120"/>
      <w:ind w:firstLine="340"/>
      <w:jc w:val="center"/>
    </w:pPr>
    <w:rPr>
      <w:rFonts w:cs="Arial"/>
      <w:sz w:val="20"/>
      <w:szCs w:val="20"/>
    </w:rPr>
  </w:style>
  <w:style w:type="character" w:customStyle="1" w:styleId="35">
    <w:name w:val="3текст Знак"/>
    <w:basedOn w:val="26"/>
    <w:link w:val="34"/>
    <w:rsid w:val="00B91118"/>
    <w:rPr>
      <w:rFonts w:eastAsia="Arial Unicode MS"/>
      <w:noProof/>
      <w:spacing w:val="-4"/>
      <w:sz w:val="24"/>
      <w:szCs w:val="24"/>
      <w:lang w:eastAsia="en-US"/>
    </w:rPr>
  </w:style>
  <w:style w:type="character" w:customStyle="1" w:styleId="Char1">
    <w:name w:val="Авторы Char1"/>
    <w:basedOn w:val="a1"/>
    <w:link w:val="afa"/>
    <w:uiPriority w:val="99"/>
    <w:rsid w:val="001F3A8F"/>
    <w:rPr>
      <w:rFonts w:cs="Arial"/>
    </w:rPr>
  </w:style>
  <w:style w:type="paragraph" w:customStyle="1" w:styleId="afb">
    <w:name w:val="Текстрис"/>
    <w:basedOn w:val="a7"/>
    <w:rsid w:val="0014472B"/>
    <w:pPr>
      <w:tabs>
        <w:tab w:val="left" w:pos="708"/>
        <w:tab w:val="center" w:pos="4819"/>
      </w:tabs>
      <w:ind w:firstLine="0"/>
      <w:jc w:val="center"/>
    </w:pPr>
    <w:rPr>
      <w:sz w:val="20"/>
      <w:szCs w:val="20"/>
      <w:lang w:eastAsia="en-US"/>
    </w:rPr>
  </w:style>
  <w:style w:type="paragraph" w:customStyle="1" w:styleId="Default">
    <w:name w:val="Default"/>
    <w:rsid w:val="0014472B"/>
    <w:pPr>
      <w:autoSpaceDE w:val="0"/>
      <w:autoSpaceDN w:val="0"/>
      <w:adjustRightInd w:val="0"/>
    </w:pPr>
    <w:rPr>
      <w:rFonts w:ascii="TimesNewRoman" w:hAnsi="TimesNewRoman" w:cs="TimesNewRoman"/>
    </w:rPr>
  </w:style>
  <w:style w:type="character" w:styleId="afc">
    <w:name w:val="footnote reference"/>
    <w:basedOn w:val="a1"/>
    <w:uiPriority w:val="99"/>
    <w:unhideWhenUsed/>
    <w:rsid w:val="00523D41"/>
    <w:rPr>
      <w:vertAlign w:val="superscript"/>
    </w:rPr>
  </w:style>
  <w:style w:type="paragraph" w:styleId="afd">
    <w:name w:val="footnote text"/>
    <w:basedOn w:val="a0"/>
    <w:link w:val="afe"/>
    <w:uiPriority w:val="99"/>
    <w:semiHidden/>
    <w:unhideWhenUsed/>
    <w:rsid w:val="00E134CB"/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сноски Знак"/>
    <w:basedOn w:val="a1"/>
    <w:link w:val="afd"/>
    <w:uiPriority w:val="99"/>
    <w:semiHidden/>
    <w:rsid w:val="00E134CB"/>
    <w:rPr>
      <w:rFonts w:ascii="Calibri" w:eastAsia="Calibri" w:hAnsi="Calibri"/>
      <w:lang w:eastAsia="en-US"/>
    </w:rPr>
  </w:style>
  <w:style w:type="paragraph" w:styleId="aff">
    <w:name w:val="No Spacing"/>
    <w:uiPriority w:val="1"/>
    <w:qFormat/>
    <w:rsid w:val="00135D60"/>
    <w:pPr>
      <w:jc w:val="both"/>
    </w:pPr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6862E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ae">
    <w:name w:val="Обычный (веб) Знак"/>
    <w:basedOn w:val="a1"/>
    <w:link w:val="ad"/>
    <w:uiPriority w:val="99"/>
    <w:locked/>
    <w:rsid w:val="0089593C"/>
    <w:rPr>
      <w:sz w:val="24"/>
      <w:szCs w:val="24"/>
    </w:rPr>
  </w:style>
  <w:style w:type="paragraph" w:customStyle="1" w:styleId="16">
    <w:name w:val="Название1"/>
    <w:basedOn w:val="a0"/>
    <w:qFormat/>
    <w:rsid w:val="00213E7A"/>
    <w:pPr>
      <w:autoSpaceDE w:val="0"/>
      <w:autoSpaceDN w:val="0"/>
      <w:adjustRightInd w:val="0"/>
      <w:spacing w:before="120" w:after="120" w:line="300" w:lineRule="auto"/>
      <w:ind w:right="2409"/>
      <w:jc w:val="both"/>
    </w:pPr>
    <w:rPr>
      <w:rFonts w:eastAsia="Calibri"/>
      <w:b/>
      <w:color w:val="003552"/>
      <w:sz w:val="32"/>
      <w:szCs w:val="32"/>
      <w:lang w:eastAsia="en-US"/>
    </w:rPr>
  </w:style>
  <w:style w:type="paragraph" w:customStyle="1" w:styleId="aff0">
    <w:name w:val="Заголовок_главы"/>
    <w:basedOn w:val="1"/>
    <w:rsid w:val="009D4178"/>
    <w:pPr>
      <w:keepNext w:val="0"/>
      <w:widowControl w:val="0"/>
      <w:tabs>
        <w:tab w:val="num" w:pos="360"/>
      </w:tabs>
      <w:suppressAutoHyphens/>
      <w:spacing w:before="240" w:after="240" w:line="288" w:lineRule="auto"/>
      <w:ind w:right="0"/>
    </w:pPr>
    <w:rPr>
      <w:rFonts w:ascii="Cambria" w:eastAsia="Calibri" w:hAnsi="Cambria" w:cs="Cambria"/>
      <w:bCs/>
      <w:color w:val="365F91"/>
      <w:sz w:val="28"/>
      <w:szCs w:val="28"/>
      <w:lang w:eastAsia="ar-SA"/>
    </w:rPr>
  </w:style>
  <w:style w:type="character" w:customStyle="1" w:styleId="text1">
    <w:name w:val="text1"/>
    <w:rsid w:val="009D4178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  <w:lang w:val="en-US"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2C77D9"/>
  </w:style>
  <w:style w:type="character" w:customStyle="1" w:styleId="40">
    <w:name w:val="Заголовок 4 Знак"/>
    <w:basedOn w:val="a1"/>
    <w:link w:val="4"/>
    <w:rsid w:val="00FC2F77"/>
    <w:rPr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DC9A5-ECAE-40B8-AAE2-692856A7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8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</vt:lpstr>
    </vt:vector>
  </TitlesOfParts>
  <Company>EEG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creator>EM</dc:creator>
  <cp:lastModifiedBy>Serega</cp:lastModifiedBy>
  <cp:revision>106</cp:revision>
  <cp:lastPrinted>2019-05-10T09:16:00Z</cp:lastPrinted>
  <dcterms:created xsi:type="dcterms:W3CDTF">2016-05-17T07:59:00Z</dcterms:created>
  <dcterms:modified xsi:type="dcterms:W3CDTF">2019-05-12T12:59:00Z</dcterms:modified>
</cp:coreProperties>
</file>